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31770" w14:textId="6206EFE3" w:rsidR="00B53727" w:rsidRPr="00AF6CD5" w:rsidRDefault="00B53727" w:rsidP="001D6ECD">
      <w:pPr>
        <w:rPr>
          <w:szCs w:val="20"/>
        </w:rPr>
      </w:pPr>
    </w:p>
    <w:p w14:paraId="3F2DCD41" w14:textId="5B27FEC5" w:rsidR="00B53727" w:rsidRPr="00AF6CD5" w:rsidRDefault="00B53727" w:rsidP="001D6ECD">
      <w:pPr>
        <w:rPr>
          <w:szCs w:val="20"/>
        </w:rPr>
      </w:pPr>
    </w:p>
    <w:p w14:paraId="2865A256" w14:textId="5E117DC1" w:rsidR="00B53727" w:rsidRPr="00AF6CD5" w:rsidRDefault="00B53727" w:rsidP="001D6ECD">
      <w:pPr>
        <w:rPr>
          <w:szCs w:val="20"/>
        </w:rPr>
      </w:pPr>
    </w:p>
    <w:p w14:paraId="60123E03" w14:textId="36E1DE52" w:rsidR="00B53727" w:rsidRPr="00AF6CD5" w:rsidRDefault="00B53727" w:rsidP="001D6ECD">
      <w:pPr>
        <w:rPr>
          <w:szCs w:val="20"/>
        </w:rPr>
      </w:pPr>
    </w:p>
    <w:p w14:paraId="121AB27A" w14:textId="253DBF20" w:rsidR="00B53727" w:rsidRPr="00AF6CD5" w:rsidRDefault="00B53727" w:rsidP="001D6ECD">
      <w:pPr>
        <w:rPr>
          <w:szCs w:val="20"/>
        </w:rPr>
      </w:pPr>
    </w:p>
    <w:p w14:paraId="4CD9E912" w14:textId="5ECF2517" w:rsidR="00B53727" w:rsidRPr="00AF6CD5" w:rsidRDefault="00B53727" w:rsidP="001D6ECD">
      <w:pPr>
        <w:rPr>
          <w:szCs w:val="20"/>
        </w:rPr>
      </w:pPr>
    </w:p>
    <w:p w14:paraId="4BCEBD1F" w14:textId="553A18F7" w:rsidR="00B53727" w:rsidRPr="00AF6CD5" w:rsidRDefault="00B53727" w:rsidP="001D6ECD">
      <w:pPr>
        <w:rPr>
          <w:szCs w:val="20"/>
        </w:rPr>
      </w:pPr>
    </w:p>
    <w:p w14:paraId="30DC993E" w14:textId="19EFAD60" w:rsidR="00B53727" w:rsidRPr="00AF6CD5" w:rsidRDefault="00B53727" w:rsidP="001D6ECD">
      <w:pPr>
        <w:rPr>
          <w:szCs w:val="20"/>
        </w:rPr>
      </w:pPr>
    </w:p>
    <w:p w14:paraId="1ADB0B27" w14:textId="1B719B26" w:rsidR="00B53727" w:rsidRPr="00AF6CD5" w:rsidRDefault="00B53727" w:rsidP="001D6ECD">
      <w:pPr>
        <w:rPr>
          <w:szCs w:val="20"/>
        </w:rPr>
      </w:pPr>
    </w:p>
    <w:p w14:paraId="34A161FA" w14:textId="174EFC63" w:rsidR="00B53727" w:rsidRPr="00AF6CD5" w:rsidRDefault="00B53727" w:rsidP="001D6ECD">
      <w:pPr>
        <w:rPr>
          <w:szCs w:val="20"/>
        </w:rPr>
      </w:pPr>
    </w:p>
    <w:p w14:paraId="46B70B12" w14:textId="7A139D1B" w:rsidR="00B53727" w:rsidRPr="00AF6CD5" w:rsidRDefault="00B53727" w:rsidP="001D6ECD">
      <w:pPr>
        <w:rPr>
          <w:szCs w:val="20"/>
        </w:rPr>
      </w:pPr>
    </w:p>
    <w:p w14:paraId="1E820157" w14:textId="4BEDF3E1" w:rsidR="00B53727" w:rsidRPr="00AF6CD5" w:rsidRDefault="00B53727" w:rsidP="001D6ECD">
      <w:pPr>
        <w:rPr>
          <w:szCs w:val="20"/>
        </w:rPr>
      </w:pPr>
    </w:p>
    <w:p w14:paraId="769A4304" w14:textId="720D87FA" w:rsidR="00B53727" w:rsidRPr="00AF6CD5" w:rsidRDefault="00B53727" w:rsidP="001D6ECD">
      <w:pPr>
        <w:rPr>
          <w:szCs w:val="20"/>
        </w:rPr>
      </w:pPr>
    </w:p>
    <w:p w14:paraId="7481A1D8" w14:textId="44E9E84D" w:rsidR="00B53727" w:rsidRPr="00AF6CD5" w:rsidRDefault="00B53727" w:rsidP="001D6ECD">
      <w:pPr>
        <w:rPr>
          <w:szCs w:val="20"/>
        </w:rPr>
      </w:pPr>
    </w:p>
    <w:p w14:paraId="7FEFED32" w14:textId="195D35E3" w:rsidR="00B53727" w:rsidRPr="00AF6CD5" w:rsidRDefault="00B53727" w:rsidP="001D6ECD">
      <w:pPr>
        <w:rPr>
          <w:szCs w:val="20"/>
        </w:rPr>
      </w:pPr>
    </w:p>
    <w:p w14:paraId="639AEE7A" w14:textId="49BBBB27" w:rsidR="00B53727" w:rsidRPr="00AF6CD5" w:rsidRDefault="00B53727" w:rsidP="001D6ECD">
      <w:pPr>
        <w:rPr>
          <w:szCs w:val="20"/>
        </w:rPr>
      </w:pPr>
    </w:p>
    <w:p w14:paraId="4207922C" w14:textId="377F7501" w:rsidR="00B53727" w:rsidRPr="00AF6CD5" w:rsidRDefault="00B53727" w:rsidP="001D6ECD">
      <w:pPr>
        <w:rPr>
          <w:szCs w:val="20"/>
        </w:rPr>
      </w:pPr>
    </w:p>
    <w:p w14:paraId="537575F7" w14:textId="0394150B" w:rsidR="00B53727" w:rsidRPr="00AF6CD5" w:rsidRDefault="00AB0F80" w:rsidP="007C29CE">
      <w:pPr>
        <w:jc w:val="center"/>
        <w:rPr>
          <w:sz w:val="32"/>
          <w:szCs w:val="32"/>
        </w:rPr>
      </w:pPr>
      <w:r w:rsidRPr="00AF6CD5">
        <w:rPr>
          <w:sz w:val="32"/>
          <w:szCs w:val="32"/>
        </w:rPr>
        <w:t>Western Comprehensive Stormwater Annual Report</w:t>
      </w:r>
    </w:p>
    <w:p w14:paraId="6F1A7C84" w14:textId="5BBE833E" w:rsidR="00B53727" w:rsidRPr="00AF6CD5" w:rsidRDefault="00B53727" w:rsidP="001D6ECD">
      <w:pPr>
        <w:rPr>
          <w:szCs w:val="20"/>
        </w:rPr>
      </w:pPr>
    </w:p>
    <w:p w14:paraId="36BDD1EB" w14:textId="7B29D4FE" w:rsidR="00AB0F80" w:rsidRPr="00AF6CD5" w:rsidRDefault="007C29CE" w:rsidP="00933512">
      <w:pPr>
        <w:jc w:val="center"/>
        <w:rPr>
          <w:sz w:val="32"/>
          <w:szCs w:val="32"/>
        </w:rPr>
      </w:pPr>
      <w:r w:rsidRPr="00AF6CD5">
        <w:rPr>
          <w:sz w:val="32"/>
          <w:szCs w:val="32"/>
        </w:rPr>
        <w:t xml:space="preserve">Reporting Period </w:t>
      </w:r>
      <w:r w:rsidR="00933512" w:rsidRPr="00AF6CD5">
        <w:rPr>
          <w:sz w:val="32"/>
          <w:szCs w:val="32"/>
        </w:rPr>
        <w:t>2020-2021</w:t>
      </w:r>
    </w:p>
    <w:p w14:paraId="0EDCFFF3" w14:textId="77777777" w:rsidR="007C29CE" w:rsidRPr="00AF6CD5" w:rsidRDefault="007C29CE" w:rsidP="00933512">
      <w:pPr>
        <w:jc w:val="center"/>
        <w:rPr>
          <w:sz w:val="32"/>
          <w:szCs w:val="32"/>
        </w:rPr>
      </w:pPr>
    </w:p>
    <w:p w14:paraId="2D291C91" w14:textId="3D104DEE" w:rsidR="00933512" w:rsidRPr="00AF6CD5" w:rsidRDefault="00933512" w:rsidP="00933512">
      <w:pPr>
        <w:jc w:val="center"/>
        <w:rPr>
          <w:sz w:val="32"/>
          <w:szCs w:val="32"/>
        </w:rPr>
      </w:pPr>
      <w:r w:rsidRPr="00AF6CD5">
        <w:rPr>
          <w:sz w:val="32"/>
          <w:szCs w:val="32"/>
        </w:rPr>
        <w:t xml:space="preserve">November </w:t>
      </w:r>
      <w:r w:rsidRPr="00AF6CD5">
        <w:rPr>
          <w:caps/>
          <w:sz w:val="32"/>
          <w:szCs w:val="32"/>
        </w:rPr>
        <w:t>2021</w:t>
      </w:r>
    </w:p>
    <w:p w14:paraId="272AFBF9" w14:textId="0B5F97D4" w:rsidR="008C534F" w:rsidRPr="00AF6CD5" w:rsidRDefault="00421775" w:rsidP="00933512">
      <w:pPr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63849DF" wp14:editId="4175B24D">
            <wp:simplePos x="0" y="0"/>
            <wp:positionH relativeFrom="column">
              <wp:posOffset>900430</wp:posOffset>
            </wp:positionH>
            <wp:positionV relativeFrom="paragraph">
              <wp:posOffset>464461</wp:posOffset>
            </wp:positionV>
            <wp:extent cx="3466465" cy="1057275"/>
            <wp:effectExtent l="0" t="0" r="0" b="0"/>
            <wp:wrapTopAndBottom/>
            <wp:docPr id="1" name="Picture 1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A14A06" w14:textId="269DB619" w:rsidR="008C534F" w:rsidRPr="00AF6CD5" w:rsidRDefault="008C534F" w:rsidP="00933512">
      <w:pPr>
        <w:jc w:val="center"/>
        <w:rPr>
          <w:sz w:val="32"/>
          <w:szCs w:val="32"/>
        </w:rPr>
      </w:pPr>
    </w:p>
    <w:p w14:paraId="2783FA7E" w14:textId="0D2D787C" w:rsidR="008C534F" w:rsidRPr="00AF6CD5" w:rsidRDefault="008C534F" w:rsidP="00933512">
      <w:pPr>
        <w:jc w:val="center"/>
        <w:rPr>
          <w:sz w:val="32"/>
          <w:szCs w:val="32"/>
        </w:rPr>
      </w:pPr>
    </w:p>
    <w:p w14:paraId="2473F62E" w14:textId="0FB800FB" w:rsidR="008C534F" w:rsidRPr="00AF6CD5" w:rsidRDefault="008C534F" w:rsidP="00933512">
      <w:pPr>
        <w:jc w:val="center"/>
        <w:rPr>
          <w:sz w:val="32"/>
          <w:szCs w:val="32"/>
        </w:rPr>
      </w:pPr>
    </w:p>
    <w:p w14:paraId="210A4E7D" w14:textId="120AC106" w:rsidR="008C534F" w:rsidRPr="00AF6CD5" w:rsidRDefault="008C534F" w:rsidP="00933512">
      <w:pPr>
        <w:jc w:val="center"/>
        <w:rPr>
          <w:sz w:val="32"/>
          <w:szCs w:val="32"/>
        </w:rPr>
      </w:pPr>
    </w:p>
    <w:p w14:paraId="419BC1F8" w14:textId="77777777" w:rsidR="008C534F" w:rsidRPr="00AF6CD5" w:rsidRDefault="008C534F">
      <w:pPr>
        <w:jc w:val="left"/>
        <w:rPr>
          <w:sz w:val="32"/>
          <w:szCs w:val="32"/>
        </w:rPr>
      </w:pPr>
      <w:r w:rsidRPr="00AF6CD5">
        <w:rPr>
          <w:sz w:val="32"/>
          <w:szCs w:val="32"/>
        </w:rPr>
        <w:br w:type="page"/>
      </w:r>
    </w:p>
    <w:sdt>
      <w:sdtPr>
        <w:rPr>
          <w:rFonts w:ascii="Poppins" w:eastAsia="Times New Roman" w:hAnsi="Poppins" w:cs="Poppins"/>
          <w:color w:val="auto"/>
          <w:sz w:val="20"/>
          <w:szCs w:val="22"/>
          <w:lang w:val="en-NZ" w:eastAsia="en-NZ"/>
        </w:rPr>
        <w:id w:val="17778317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A5EA449" w14:textId="74002DFE" w:rsidR="008C534F" w:rsidRPr="00AF6CD5" w:rsidRDefault="008C534F">
          <w:pPr>
            <w:pStyle w:val="TOCHeading"/>
            <w:rPr>
              <w:rFonts w:ascii="Poppins" w:hAnsi="Poppins" w:cs="Poppins"/>
            </w:rPr>
          </w:pPr>
          <w:r w:rsidRPr="00AF6CD5">
            <w:rPr>
              <w:rFonts w:ascii="Poppins" w:hAnsi="Poppins" w:cs="Poppins"/>
            </w:rPr>
            <w:t>Contents</w:t>
          </w:r>
        </w:p>
        <w:p w14:paraId="66230E99" w14:textId="08F99443" w:rsidR="00455F89" w:rsidRDefault="008C534F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r w:rsidRPr="00AF6CD5">
            <w:fldChar w:fldCharType="begin"/>
          </w:r>
          <w:r w:rsidRPr="00AF6CD5">
            <w:instrText xml:space="preserve"> TOC \o "1-3" \h \z \u </w:instrText>
          </w:r>
          <w:r w:rsidRPr="00AF6CD5">
            <w:fldChar w:fldCharType="separate"/>
          </w:r>
          <w:hyperlink w:anchor="_Toc93068937" w:history="1">
            <w:r w:rsidR="00455F89" w:rsidRPr="004B10CA">
              <w:rPr>
                <w:rStyle w:val="Hyperlink"/>
                <w:noProof/>
              </w:rPr>
              <w:t>1.</w:t>
            </w:r>
            <w:r w:rsidR="00455F89"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="00455F89" w:rsidRPr="004B10CA">
              <w:rPr>
                <w:rStyle w:val="Hyperlink"/>
                <w:noProof/>
              </w:rPr>
              <w:t>Summary Report</w:t>
            </w:r>
            <w:r w:rsidR="00455F89">
              <w:rPr>
                <w:noProof/>
                <w:webHidden/>
              </w:rPr>
              <w:tab/>
            </w:r>
            <w:r w:rsidR="00455F89">
              <w:rPr>
                <w:noProof/>
                <w:webHidden/>
              </w:rPr>
              <w:fldChar w:fldCharType="begin"/>
            </w:r>
            <w:r w:rsidR="00455F89">
              <w:rPr>
                <w:noProof/>
                <w:webHidden/>
              </w:rPr>
              <w:instrText xml:space="preserve"> PAGEREF _Toc93068937 \h </w:instrText>
            </w:r>
            <w:r w:rsidR="00455F89">
              <w:rPr>
                <w:noProof/>
                <w:webHidden/>
              </w:rPr>
            </w:r>
            <w:r w:rsidR="00455F89">
              <w:rPr>
                <w:noProof/>
                <w:webHidden/>
              </w:rPr>
              <w:fldChar w:fldCharType="separate"/>
            </w:r>
            <w:r w:rsidR="00455F89">
              <w:rPr>
                <w:noProof/>
                <w:webHidden/>
              </w:rPr>
              <w:t>3</w:t>
            </w:r>
            <w:r w:rsidR="00455F89">
              <w:rPr>
                <w:noProof/>
                <w:webHidden/>
              </w:rPr>
              <w:fldChar w:fldCharType="end"/>
            </w:r>
          </w:hyperlink>
        </w:p>
        <w:p w14:paraId="69F3DEEB" w14:textId="72943BF1" w:rsidR="00455F89" w:rsidRDefault="00455F89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3068938" w:history="1">
            <w:r w:rsidRPr="004B10CA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4B10CA">
              <w:rPr>
                <w:rStyle w:val="Hyperlink"/>
                <w:noProof/>
              </w:rPr>
              <w:t>Stormwater network or stormwater infrastructure upgrade works undertaken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BBC752" w14:textId="7113C997" w:rsidR="00455F89" w:rsidRDefault="00455F89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3068939" w:history="1">
            <w:r w:rsidRPr="004B10CA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4B10CA">
              <w:rPr>
                <w:rStyle w:val="Hyperlink"/>
                <w:noProof/>
              </w:rPr>
              <w:t>Stormwater Mitigation Measures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DA687B" w14:textId="686253E1" w:rsidR="00455F89" w:rsidRDefault="00455F89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3068940" w:history="1">
            <w:r w:rsidRPr="004B10CA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4B10CA">
              <w:rPr>
                <w:rStyle w:val="Hyperlink"/>
                <w:noProof/>
              </w:rPr>
              <w:t>Stormwater related incidents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E732C4" w14:textId="5E9FA0B4" w:rsidR="00455F89" w:rsidRDefault="00455F89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3068941" w:history="1">
            <w:r w:rsidRPr="004B10CA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4B10CA">
              <w:rPr>
                <w:rStyle w:val="Hyperlink"/>
                <w:noProof/>
              </w:rPr>
              <w:t>Updated Asset Register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935B40" w14:textId="3CA80D88" w:rsidR="00455F89" w:rsidRDefault="00455F89">
          <w:pPr>
            <w:pStyle w:val="TOC1"/>
            <w:tabs>
              <w:tab w:val="left" w:pos="44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2"/>
            </w:rPr>
          </w:pPr>
          <w:hyperlink w:anchor="_Toc93068942" w:history="1">
            <w:r w:rsidRPr="004B10CA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</w:rPr>
              <w:tab/>
            </w:r>
            <w:r w:rsidRPr="004B10CA">
              <w:rPr>
                <w:rStyle w:val="Hyperlink"/>
                <w:noProof/>
              </w:rPr>
              <w:t>Any new structures to be included in the consent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13B97" w14:textId="1E207C1F" w:rsidR="008C534F" w:rsidRPr="00AF6CD5" w:rsidRDefault="008C534F">
          <w:r w:rsidRPr="00AF6CD5">
            <w:rPr>
              <w:b/>
              <w:bCs/>
              <w:noProof/>
            </w:rPr>
            <w:fldChar w:fldCharType="end"/>
          </w:r>
        </w:p>
      </w:sdtContent>
    </w:sdt>
    <w:p w14:paraId="6197A7BC" w14:textId="77777777" w:rsidR="008C534F" w:rsidRPr="00AF6CD5" w:rsidRDefault="008C534F" w:rsidP="00933512">
      <w:pPr>
        <w:jc w:val="center"/>
        <w:rPr>
          <w:sz w:val="32"/>
          <w:szCs w:val="32"/>
        </w:rPr>
      </w:pPr>
    </w:p>
    <w:p w14:paraId="284DD2FC" w14:textId="4CA3D973" w:rsidR="00AB0F80" w:rsidRPr="00AF6CD5" w:rsidRDefault="00AB0F80" w:rsidP="001D6ECD">
      <w:pPr>
        <w:rPr>
          <w:szCs w:val="20"/>
        </w:rPr>
      </w:pPr>
    </w:p>
    <w:p w14:paraId="44D9EAB1" w14:textId="770D60F0" w:rsidR="00AB0F80" w:rsidRPr="00AF6CD5" w:rsidRDefault="00AB0F80" w:rsidP="001D6ECD">
      <w:pPr>
        <w:rPr>
          <w:szCs w:val="20"/>
        </w:rPr>
      </w:pPr>
    </w:p>
    <w:p w14:paraId="574CD2D1" w14:textId="3940910A" w:rsidR="00AB0F80" w:rsidRPr="00AF6CD5" w:rsidRDefault="00AB0F80" w:rsidP="001D6ECD">
      <w:pPr>
        <w:rPr>
          <w:szCs w:val="20"/>
        </w:rPr>
      </w:pPr>
    </w:p>
    <w:p w14:paraId="7D0902CC" w14:textId="5DBD47F7" w:rsidR="00AB0F80" w:rsidRPr="00AF6CD5" w:rsidRDefault="00AB0F80" w:rsidP="001D6ECD">
      <w:pPr>
        <w:rPr>
          <w:szCs w:val="20"/>
        </w:rPr>
      </w:pPr>
    </w:p>
    <w:p w14:paraId="417EB24F" w14:textId="348B69E6" w:rsidR="00AB0F80" w:rsidRPr="00AF6CD5" w:rsidRDefault="00AB0F80" w:rsidP="001D6ECD">
      <w:pPr>
        <w:rPr>
          <w:szCs w:val="20"/>
        </w:rPr>
      </w:pPr>
    </w:p>
    <w:p w14:paraId="636A774A" w14:textId="066F50D1" w:rsidR="00AB0F80" w:rsidRPr="00AF6CD5" w:rsidRDefault="00AB0F80" w:rsidP="001D6ECD">
      <w:pPr>
        <w:rPr>
          <w:szCs w:val="20"/>
        </w:rPr>
      </w:pPr>
    </w:p>
    <w:p w14:paraId="777C09DC" w14:textId="6C933601" w:rsidR="00AB0F80" w:rsidRPr="00AF6CD5" w:rsidRDefault="00AB0F80" w:rsidP="001D6ECD">
      <w:pPr>
        <w:rPr>
          <w:szCs w:val="20"/>
        </w:rPr>
      </w:pPr>
    </w:p>
    <w:p w14:paraId="668BB295" w14:textId="184EDF77" w:rsidR="00AB0F80" w:rsidRPr="00AF6CD5" w:rsidRDefault="00AB0F80" w:rsidP="001D6ECD">
      <w:pPr>
        <w:rPr>
          <w:szCs w:val="20"/>
        </w:rPr>
      </w:pPr>
    </w:p>
    <w:p w14:paraId="24DF89D6" w14:textId="2EB793A9" w:rsidR="00AB0F80" w:rsidRPr="00AF6CD5" w:rsidRDefault="00AB0F80" w:rsidP="001D6ECD">
      <w:pPr>
        <w:rPr>
          <w:szCs w:val="20"/>
        </w:rPr>
      </w:pPr>
    </w:p>
    <w:p w14:paraId="53A887B8" w14:textId="036B8912" w:rsidR="00AB0F80" w:rsidRPr="00AF6CD5" w:rsidRDefault="00AB0F80" w:rsidP="001D6ECD">
      <w:pPr>
        <w:rPr>
          <w:szCs w:val="20"/>
        </w:rPr>
      </w:pPr>
    </w:p>
    <w:p w14:paraId="4F76283E" w14:textId="02F2AEEA" w:rsidR="00AB0F80" w:rsidRPr="00AF6CD5" w:rsidRDefault="00AB0F80" w:rsidP="001D6ECD">
      <w:pPr>
        <w:rPr>
          <w:szCs w:val="20"/>
        </w:rPr>
      </w:pPr>
    </w:p>
    <w:p w14:paraId="332CF910" w14:textId="5F5B9B2D" w:rsidR="00AB0F80" w:rsidRPr="00AF6CD5" w:rsidRDefault="00AB0F80" w:rsidP="001D6ECD">
      <w:pPr>
        <w:rPr>
          <w:szCs w:val="20"/>
        </w:rPr>
      </w:pPr>
    </w:p>
    <w:p w14:paraId="585CFF50" w14:textId="02BB8478" w:rsidR="00AB0F80" w:rsidRPr="00AF6CD5" w:rsidRDefault="00AB0F80" w:rsidP="001D6ECD">
      <w:pPr>
        <w:rPr>
          <w:szCs w:val="20"/>
        </w:rPr>
      </w:pPr>
    </w:p>
    <w:p w14:paraId="6ED5B25A" w14:textId="172820D5" w:rsidR="00AB0F80" w:rsidRPr="00AF6CD5" w:rsidRDefault="00AB0F80" w:rsidP="001D6ECD">
      <w:pPr>
        <w:rPr>
          <w:szCs w:val="20"/>
        </w:rPr>
      </w:pPr>
    </w:p>
    <w:p w14:paraId="798058C7" w14:textId="4BDABC7C" w:rsidR="00AB0F80" w:rsidRPr="00AF6CD5" w:rsidRDefault="00AB0F80" w:rsidP="001D6ECD">
      <w:pPr>
        <w:rPr>
          <w:szCs w:val="20"/>
        </w:rPr>
      </w:pPr>
    </w:p>
    <w:p w14:paraId="217DB3FF" w14:textId="6E6EF408" w:rsidR="00AB0F80" w:rsidRPr="00AF6CD5" w:rsidRDefault="00AB0F80" w:rsidP="001D6ECD">
      <w:pPr>
        <w:rPr>
          <w:szCs w:val="20"/>
        </w:rPr>
      </w:pPr>
    </w:p>
    <w:p w14:paraId="3194D22A" w14:textId="354F6775" w:rsidR="00AB0F80" w:rsidRPr="00AF6CD5" w:rsidRDefault="00AB0F80" w:rsidP="001D6ECD">
      <w:pPr>
        <w:rPr>
          <w:szCs w:val="20"/>
        </w:rPr>
      </w:pPr>
    </w:p>
    <w:p w14:paraId="4240B0F2" w14:textId="46D10BA8" w:rsidR="00AB0F80" w:rsidRPr="00AF6CD5" w:rsidRDefault="00AB0F80" w:rsidP="001D6ECD">
      <w:pPr>
        <w:rPr>
          <w:szCs w:val="20"/>
        </w:rPr>
      </w:pPr>
    </w:p>
    <w:p w14:paraId="5CB8FA68" w14:textId="3F6B4179" w:rsidR="00AB0F80" w:rsidRPr="00AF6CD5" w:rsidRDefault="00AB0F80" w:rsidP="001D6ECD">
      <w:pPr>
        <w:rPr>
          <w:szCs w:val="20"/>
        </w:rPr>
      </w:pPr>
    </w:p>
    <w:p w14:paraId="10BB82B2" w14:textId="0491A1F0" w:rsidR="00AB0F80" w:rsidRPr="00AF6CD5" w:rsidRDefault="00AB0F80" w:rsidP="001D6ECD">
      <w:pPr>
        <w:rPr>
          <w:szCs w:val="20"/>
        </w:rPr>
      </w:pPr>
    </w:p>
    <w:p w14:paraId="61FE1B4C" w14:textId="6C6A2BC4" w:rsidR="00AB0F80" w:rsidRPr="00AF6CD5" w:rsidRDefault="00AB0F80" w:rsidP="001D6ECD">
      <w:pPr>
        <w:rPr>
          <w:szCs w:val="20"/>
        </w:rPr>
      </w:pPr>
    </w:p>
    <w:p w14:paraId="401DF364" w14:textId="580F2076" w:rsidR="00AB0F80" w:rsidRPr="00AF6CD5" w:rsidRDefault="00AB0F80" w:rsidP="001D6ECD">
      <w:pPr>
        <w:rPr>
          <w:szCs w:val="20"/>
        </w:rPr>
      </w:pPr>
    </w:p>
    <w:p w14:paraId="575D469A" w14:textId="306A65D3" w:rsidR="00AB0F80" w:rsidRPr="00AF6CD5" w:rsidRDefault="00AB0F80" w:rsidP="001D6ECD">
      <w:pPr>
        <w:rPr>
          <w:szCs w:val="20"/>
        </w:rPr>
      </w:pPr>
    </w:p>
    <w:p w14:paraId="7CD12E5C" w14:textId="7FEC7009" w:rsidR="00AB0F80" w:rsidRPr="00AF6CD5" w:rsidRDefault="00AB0F80" w:rsidP="001D6ECD">
      <w:pPr>
        <w:rPr>
          <w:szCs w:val="20"/>
        </w:rPr>
      </w:pPr>
    </w:p>
    <w:p w14:paraId="2C9309C6" w14:textId="1FEAB830" w:rsidR="00AB0F80" w:rsidRPr="00AF6CD5" w:rsidRDefault="00AB0F80" w:rsidP="001D6ECD">
      <w:pPr>
        <w:rPr>
          <w:szCs w:val="20"/>
        </w:rPr>
      </w:pPr>
    </w:p>
    <w:p w14:paraId="0AA8D951" w14:textId="0F6D292E" w:rsidR="00AB0F80" w:rsidRPr="00AF6CD5" w:rsidRDefault="00AB0F80" w:rsidP="001D6ECD">
      <w:pPr>
        <w:rPr>
          <w:szCs w:val="20"/>
        </w:rPr>
      </w:pPr>
    </w:p>
    <w:p w14:paraId="69D17445" w14:textId="23665B80" w:rsidR="008C534F" w:rsidRPr="00AF6CD5" w:rsidRDefault="008C534F" w:rsidP="001D6ECD">
      <w:pPr>
        <w:rPr>
          <w:szCs w:val="20"/>
        </w:rPr>
      </w:pPr>
    </w:p>
    <w:p w14:paraId="28D10E93" w14:textId="7728E568" w:rsidR="008C534F" w:rsidRPr="00AF6CD5" w:rsidRDefault="008C534F" w:rsidP="001D6ECD">
      <w:pPr>
        <w:rPr>
          <w:szCs w:val="20"/>
        </w:rPr>
      </w:pPr>
    </w:p>
    <w:p w14:paraId="76F5B5F9" w14:textId="4B530093" w:rsidR="008C534F" w:rsidRPr="00AF6CD5" w:rsidRDefault="008C534F" w:rsidP="001D6ECD">
      <w:pPr>
        <w:rPr>
          <w:szCs w:val="20"/>
        </w:rPr>
      </w:pPr>
    </w:p>
    <w:p w14:paraId="4A49EFA1" w14:textId="117AC05E" w:rsidR="008C534F" w:rsidRPr="00AF6CD5" w:rsidRDefault="008C534F" w:rsidP="001D6ECD">
      <w:pPr>
        <w:rPr>
          <w:szCs w:val="20"/>
        </w:rPr>
      </w:pPr>
    </w:p>
    <w:p w14:paraId="2D329790" w14:textId="08ED38BF" w:rsidR="008C534F" w:rsidRPr="00AF6CD5" w:rsidRDefault="008C534F" w:rsidP="001D6ECD">
      <w:pPr>
        <w:rPr>
          <w:szCs w:val="20"/>
        </w:rPr>
      </w:pPr>
    </w:p>
    <w:p w14:paraId="0FA6AB2A" w14:textId="08013172" w:rsidR="008C534F" w:rsidRPr="00AF6CD5" w:rsidRDefault="008C534F" w:rsidP="001D6ECD">
      <w:pPr>
        <w:rPr>
          <w:szCs w:val="20"/>
        </w:rPr>
      </w:pPr>
    </w:p>
    <w:p w14:paraId="30D284F5" w14:textId="17437ABB" w:rsidR="008C534F" w:rsidRPr="00AF6CD5" w:rsidRDefault="008C534F" w:rsidP="001D6ECD">
      <w:pPr>
        <w:rPr>
          <w:szCs w:val="20"/>
        </w:rPr>
      </w:pPr>
    </w:p>
    <w:p w14:paraId="251BD561" w14:textId="37D5B83D" w:rsidR="00AB0F80" w:rsidRPr="00AF6CD5" w:rsidRDefault="00AB0F80" w:rsidP="001D6ECD">
      <w:pPr>
        <w:rPr>
          <w:szCs w:val="20"/>
        </w:rPr>
      </w:pPr>
    </w:p>
    <w:p w14:paraId="1D09D960" w14:textId="2BB5CFFB" w:rsidR="00AB0F80" w:rsidRPr="00AF6CD5" w:rsidRDefault="00AB0F80" w:rsidP="00AB0F80">
      <w:pPr>
        <w:pStyle w:val="Heading1"/>
        <w:numPr>
          <w:ilvl w:val="0"/>
          <w:numId w:val="3"/>
        </w:numPr>
      </w:pPr>
      <w:bookmarkStart w:id="0" w:name="_Toc93068937"/>
      <w:r>
        <w:lastRenderedPageBreak/>
        <w:t>Summary Report</w:t>
      </w:r>
      <w:bookmarkEnd w:id="0"/>
      <w:r>
        <w:t xml:space="preserve"> </w:t>
      </w:r>
    </w:p>
    <w:p w14:paraId="71EC2FF3" w14:textId="0CF882BA" w:rsidR="00AB0F80" w:rsidRPr="00AF6CD5" w:rsidRDefault="00AB0F80" w:rsidP="001D6ECD">
      <w:pPr>
        <w:rPr>
          <w:szCs w:val="20"/>
        </w:rPr>
      </w:pPr>
    </w:p>
    <w:p w14:paraId="34BBE061" w14:textId="496750CC" w:rsidR="00AB0F80" w:rsidRDefault="00C36EAF" w:rsidP="001D6ECD">
      <w:r>
        <w:t>Monitoring undertaken in the western catchments</w:t>
      </w:r>
      <w:r w:rsidR="009114DD">
        <w:t xml:space="preserve"> within the 2020-2021 reporting period</w:t>
      </w:r>
      <w:r>
        <w:t>, include</w:t>
      </w:r>
      <w:r w:rsidR="002E0160">
        <w:t>s</w:t>
      </w:r>
      <w:r>
        <w:t xml:space="preserve"> </w:t>
      </w:r>
      <w:proofErr w:type="spellStart"/>
      <w:r>
        <w:t>Pios</w:t>
      </w:r>
      <w:proofErr w:type="spellEnd"/>
      <w:r>
        <w:t xml:space="preserve"> Shores monthly sampling</w:t>
      </w:r>
      <w:r w:rsidR="003C0988">
        <w:t xml:space="preserve"> and </w:t>
      </w:r>
      <w:r w:rsidR="002E0160">
        <w:t>Francis Drive stormwater outlet monitoring</w:t>
      </w:r>
      <w:r w:rsidR="003C0988">
        <w:t>.</w:t>
      </w:r>
      <w:r w:rsidR="009114DD">
        <w:t xml:space="preserve"> </w:t>
      </w:r>
    </w:p>
    <w:p w14:paraId="614D674D" w14:textId="7180D40E" w:rsidR="0055737E" w:rsidRDefault="0055737E" w:rsidP="001D6ECD">
      <w:pPr>
        <w:rPr>
          <w:szCs w:val="20"/>
        </w:rPr>
      </w:pPr>
    </w:p>
    <w:p w14:paraId="76540A2E" w14:textId="7E5E04E2" w:rsidR="0055737E" w:rsidRPr="009114DD" w:rsidRDefault="0055737E" w:rsidP="001D6ECD">
      <w:r>
        <w:t xml:space="preserve">There were no </w:t>
      </w:r>
      <w:r w:rsidR="7ADF2863">
        <w:t>exceedances</w:t>
      </w:r>
      <w:r>
        <w:t xml:space="preserve"> for </w:t>
      </w:r>
      <w:proofErr w:type="spellStart"/>
      <w:r>
        <w:t>Pios</w:t>
      </w:r>
      <w:proofErr w:type="spellEnd"/>
      <w:r>
        <w:t xml:space="preserve"> </w:t>
      </w:r>
      <w:r w:rsidR="0C095366">
        <w:t>S</w:t>
      </w:r>
      <w:r>
        <w:t xml:space="preserve">hores for the current reporting period. </w:t>
      </w:r>
    </w:p>
    <w:p w14:paraId="764443ED" w14:textId="77777777" w:rsidR="00DB0CD5" w:rsidRPr="00AF6CD5" w:rsidRDefault="00DB0CD5" w:rsidP="001D6ECD">
      <w:pPr>
        <w:rPr>
          <w:szCs w:val="20"/>
        </w:rPr>
      </w:pPr>
    </w:p>
    <w:p w14:paraId="272E59AB" w14:textId="5C011CAF" w:rsidR="00D75BCA" w:rsidRPr="00D75BCA" w:rsidRDefault="00D75BCA" w:rsidP="00D75BCA">
      <w:pPr>
        <w:pStyle w:val="Caption"/>
        <w:keepNext/>
        <w:rPr>
          <w:i w:val="0"/>
          <w:iCs w:val="0"/>
          <w:color w:val="auto"/>
        </w:rPr>
      </w:pPr>
      <w:r w:rsidRPr="00D75BCA">
        <w:rPr>
          <w:i w:val="0"/>
          <w:iCs w:val="0"/>
          <w:color w:val="auto"/>
        </w:rPr>
        <w:t xml:space="preserve">Table </w:t>
      </w:r>
      <w:r w:rsidRPr="00D75BCA">
        <w:rPr>
          <w:i w:val="0"/>
          <w:iCs w:val="0"/>
          <w:color w:val="auto"/>
        </w:rPr>
        <w:fldChar w:fldCharType="begin"/>
      </w:r>
      <w:r w:rsidRPr="00D75BCA">
        <w:rPr>
          <w:i w:val="0"/>
          <w:iCs w:val="0"/>
          <w:color w:val="auto"/>
        </w:rPr>
        <w:instrText xml:space="preserve"> SEQ Table \* ARABIC </w:instrText>
      </w:r>
      <w:r w:rsidRPr="00D75BCA">
        <w:rPr>
          <w:i w:val="0"/>
          <w:iCs w:val="0"/>
          <w:color w:val="auto"/>
        </w:rPr>
        <w:fldChar w:fldCharType="separate"/>
      </w:r>
      <w:r w:rsidR="009B5AF6">
        <w:rPr>
          <w:i w:val="0"/>
          <w:iCs w:val="0"/>
          <w:noProof/>
          <w:color w:val="auto"/>
        </w:rPr>
        <w:t>1</w:t>
      </w:r>
      <w:r w:rsidRPr="00D75BCA">
        <w:rPr>
          <w:i w:val="0"/>
          <w:iCs w:val="0"/>
          <w:color w:val="auto"/>
        </w:rPr>
        <w:fldChar w:fldCharType="end"/>
      </w:r>
      <w:r w:rsidRPr="00D75BCA">
        <w:rPr>
          <w:i w:val="0"/>
          <w:iCs w:val="0"/>
          <w:color w:val="auto"/>
        </w:rPr>
        <w:t xml:space="preserve">. </w:t>
      </w:r>
      <w:proofErr w:type="spellStart"/>
      <w:r w:rsidRPr="00D75BCA">
        <w:rPr>
          <w:i w:val="0"/>
          <w:iCs w:val="0"/>
          <w:color w:val="auto"/>
        </w:rPr>
        <w:t>Pios</w:t>
      </w:r>
      <w:proofErr w:type="spellEnd"/>
      <w:r w:rsidRPr="00D75BCA">
        <w:rPr>
          <w:i w:val="0"/>
          <w:iCs w:val="0"/>
          <w:color w:val="auto"/>
        </w:rPr>
        <w:t xml:space="preserve"> Shores Stormwater Drain - Monthly - PSSW1 - At Culvert outlet on Seaforth Road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882A07" w:rsidRPr="00AF6CD5" w14:paraId="73BF44B7" w14:textId="77777777" w:rsidTr="5F7FCA4C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FFC6" w14:textId="704A0EA0" w:rsidR="00882A07" w:rsidRPr="00BE73D3" w:rsidRDefault="00882A07" w:rsidP="00882A07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SW 1</w:t>
            </w:r>
          </w:p>
        </w:tc>
      </w:tr>
      <w:tr w:rsidR="00DB0CD5" w:rsidRPr="00AF6CD5" w14:paraId="7D042FBA" w14:textId="77777777" w:rsidTr="5F7FCA4C"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02CBD320" w14:textId="0A438656" w:rsidR="00DB0CD5" w:rsidRPr="00BE73D3" w:rsidRDefault="00DB0CD5" w:rsidP="005B7518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Date</w:t>
            </w: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14:paraId="606F1949" w14:textId="4C16643E" w:rsidR="00DB0CD5" w:rsidRPr="00BE73D3" w:rsidRDefault="2A2727D5" w:rsidP="5F7FCA4C">
            <w:pPr>
              <w:jc w:val="center"/>
              <w:rPr>
                <w:b/>
                <w:bCs/>
              </w:rPr>
            </w:pPr>
            <w:r w:rsidRPr="5F7FCA4C">
              <w:rPr>
                <w:b/>
                <w:bCs/>
              </w:rPr>
              <w:t>E.</w:t>
            </w:r>
            <w:r w:rsidR="237E9546" w:rsidRPr="5F7FCA4C">
              <w:rPr>
                <w:b/>
                <w:bCs/>
              </w:rPr>
              <w:t xml:space="preserve"> </w:t>
            </w:r>
            <w:r w:rsidRPr="5F7FCA4C">
              <w:rPr>
                <w:b/>
                <w:bCs/>
              </w:rPr>
              <w:t>coli (</w:t>
            </w:r>
            <w:proofErr w:type="spellStart"/>
            <w:r w:rsidRPr="5F7FCA4C">
              <w:rPr>
                <w:b/>
                <w:bCs/>
              </w:rPr>
              <w:t>cfu</w:t>
            </w:r>
            <w:proofErr w:type="spellEnd"/>
            <w:r w:rsidRPr="5F7FCA4C">
              <w:rPr>
                <w:b/>
                <w:bCs/>
              </w:rPr>
              <w:t>/100mL)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129FB3D" w14:textId="6277E14A" w:rsidR="00DB0CD5" w:rsidRPr="00BE73D3" w:rsidRDefault="00DB0CD5" w:rsidP="00DB0CD5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Faecal Coliforms (</w:t>
            </w:r>
            <w:proofErr w:type="spellStart"/>
            <w:r w:rsidRPr="00BE73D3">
              <w:rPr>
                <w:b/>
                <w:bCs/>
                <w:szCs w:val="20"/>
              </w:rPr>
              <w:t>cfu</w:t>
            </w:r>
            <w:proofErr w:type="spellEnd"/>
            <w:r w:rsidRPr="00BE73D3">
              <w:rPr>
                <w:b/>
                <w:bCs/>
                <w:szCs w:val="20"/>
              </w:rPr>
              <w:t>/100mL)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629804FC" w14:textId="420D6CDE" w:rsidR="00DB0CD5" w:rsidRPr="00BE73D3" w:rsidRDefault="00DB0CD5" w:rsidP="00DB0CD5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Enterococci (MPN/100mL)</w:t>
            </w:r>
          </w:p>
        </w:tc>
      </w:tr>
      <w:tr w:rsidR="00DB0CD5" w:rsidRPr="00AF6CD5" w14:paraId="1842EAF9" w14:textId="77777777" w:rsidTr="5F7FCA4C">
        <w:tc>
          <w:tcPr>
            <w:tcW w:w="2130" w:type="dxa"/>
          </w:tcPr>
          <w:p w14:paraId="24A80043" w14:textId="7650B0E1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07/01/2020</w:t>
            </w:r>
          </w:p>
        </w:tc>
        <w:tc>
          <w:tcPr>
            <w:tcW w:w="2130" w:type="dxa"/>
          </w:tcPr>
          <w:p w14:paraId="5C1ED065" w14:textId="52D03A98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100</w:t>
            </w:r>
          </w:p>
        </w:tc>
        <w:tc>
          <w:tcPr>
            <w:tcW w:w="2131" w:type="dxa"/>
          </w:tcPr>
          <w:p w14:paraId="252DAC87" w14:textId="0A8C70C3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100</w:t>
            </w:r>
          </w:p>
        </w:tc>
        <w:tc>
          <w:tcPr>
            <w:tcW w:w="2131" w:type="dxa"/>
          </w:tcPr>
          <w:p w14:paraId="644077DB" w14:textId="021BC2E4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180</w:t>
            </w:r>
          </w:p>
        </w:tc>
      </w:tr>
      <w:tr w:rsidR="00DB0CD5" w:rsidRPr="00AF6CD5" w14:paraId="3432FA99" w14:textId="77777777" w:rsidTr="5F7FCA4C">
        <w:tc>
          <w:tcPr>
            <w:tcW w:w="2130" w:type="dxa"/>
          </w:tcPr>
          <w:p w14:paraId="5A3D00D6" w14:textId="1C8CB147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10/02/2020</w:t>
            </w:r>
          </w:p>
        </w:tc>
        <w:tc>
          <w:tcPr>
            <w:tcW w:w="2130" w:type="dxa"/>
          </w:tcPr>
          <w:p w14:paraId="7155FC4A" w14:textId="42325625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</w:t>
            </w:r>
          </w:p>
        </w:tc>
        <w:tc>
          <w:tcPr>
            <w:tcW w:w="2131" w:type="dxa"/>
          </w:tcPr>
          <w:p w14:paraId="0ABC87F7" w14:textId="75F65349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</w:t>
            </w:r>
          </w:p>
        </w:tc>
        <w:tc>
          <w:tcPr>
            <w:tcW w:w="2131" w:type="dxa"/>
          </w:tcPr>
          <w:p w14:paraId="7DB8C38D" w14:textId="7D746B43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</w:t>
            </w:r>
          </w:p>
        </w:tc>
      </w:tr>
      <w:tr w:rsidR="00DB0CD5" w:rsidRPr="00AF6CD5" w14:paraId="59AA7212" w14:textId="77777777" w:rsidTr="5F7FCA4C">
        <w:tc>
          <w:tcPr>
            <w:tcW w:w="2130" w:type="dxa"/>
          </w:tcPr>
          <w:p w14:paraId="22C49B85" w14:textId="2F3276CE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10/03/2020</w:t>
            </w:r>
          </w:p>
        </w:tc>
        <w:tc>
          <w:tcPr>
            <w:tcW w:w="2130" w:type="dxa"/>
          </w:tcPr>
          <w:p w14:paraId="6B8F1248" w14:textId="50434B3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3200</w:t>
            </w:r>
          </w:p>
        </w:tc>
        <w:tc>
          <w:tcPr>
            <w:tcW w:w="2131" w:type="dxa"/>
          </w:tcPr>
          <w:p w14:paraId="6ABD539B" w14:textId="535F804A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4600</w:t>
            </w:r>
          </w:p>
        </w:tc>
        <w:tc>
          <w:tcPr>
            <w:tcW w:w="2131" w:type="dxa"/>
          </w:tcPr>
          <w:p w14:paraId="7C3D6075" w14:textId="6FA29E7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290</w:t>
            </w:r>
          </w:p>
        </w:tc>
      </w:tr>
      <w:tr w:rsidR="00DB0CD5" w:rsidRPr="00AF6CD5" w14:paraId="7C2B9A78" w14:textId="77777777" w:rsidTr="5F7FCA4C">
        <w:tc>
          <w:tcPr>
            <w:tcW w:w="2130" w:type="dxa"/>
          </w:tcPr>
          <w:p w14:paraId="1C0CCD0C" w14:textId="771369BB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17/06/2020</w:t>
            </w:r>
          </w:p>
        </w:tc>
        <w:tc>
          <w:tcPr>
            <w:tcW w:w="2130" w:type="dxa"/>
          </w:tcPr>
          <w:p w14:paraId="32230B91" w14:textId="35D6FB1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19</w:t>
            </w:r>
          </w:p>
        </w:tc>
        <w:tc>
          <w:tcPr>
            <w:tcW w:w="2131" w:type="dxa"/>
          </w:tcPr>
          <w:p w14:paraId="057F9B16" w14:textId="48CDAABC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42</w:t>
            </w:r>
          </w:p>
        </w:tc>
        <w:tc>
          <w:tcPr>
            <w:tcW w:w="2131" w:type="dxa"/>
          </w:tcPr>
          <w:p w14:paraId="0B6D5391" w14:textId="087A406E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DB0CD5" w:rsidRPr="00AF6CD5" w14:paraId="32688CBF" w14:textId="77777777" w:rsidTr="5F7FCA4C">
        <w:tc>
          <w:tcPr>
            <w:tcW w:w="2130" w:type="dxa"/>
          </w:tcPr>
          <w:p w14:paraId="2FD1E1A9" w14:textId="27585881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08/07/2020</w:t>
            </w:r>
          </w:p>
        </w:tc>
        <w:tc>
          <w:tcPr>
            <w:tcW w:w="2130" w:type="dxa"/>
          </w:tcPr>
          <w:p w14:paraId="21CAD1CF" w14:textId="01BC9C2C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56</w:t>
            </w:r>
          </w:p>
        </w:tc>
        <w:tc>
          <w:tcPr>
            <w:tcW w:w="2131" w:type="dxa"/>
          </w:tcPr>
          <w:p w14:paraId="7CDFBBA0" w14:textId="4C072F3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56</w:t>
            </w:r>
          </w:p>
        </w:tc>
        <w:tc>
          <w:tcPr>
            <w:tcW w:w="2131" w:type="dxa"/>
          </w:tcPr>
          <w:p w14:paraId="2E2DE9A1" w14:textId="16854180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DB0CD5" w:rsidRPr="00AF6CD5" w14:paraId="3390AAF2" w14:textId="77777777" w:rsidTr="5F7FCA4C">
        <w:tc>
          <w:tcPr>
            <w:tcW w:w="2130" w:type="dxa"/>
          </w:tcPr>
          <w:p w14:paraId="4786BEDD" w14:textId="35D4CE38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06/08/2020</w:t>
            </w:r>
          </w:p>
        </w:tc>
        <w:tc>
          <w:tcPr>
            <w:tcW w:w="2130" w:type="dxa"/>
          </w:tcPr>
          <w:p w14:paraId="17550159" w14:textId="26D36A3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</w:t>
            </w:r>
          </w:p>
        </w:tc>
        <w:tc>
          <w:tcPr>
            <w:tcW w:w="2131" w:type="dxa"/>
          </w:tcPr>
          <w:p w14:paraId="33217DBD" w14:textId="47D21732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140</w:t>
            </w:r>
          </w:p>
        </w:tc>
        <w:tc>
          <w:tcPr>
            <w:tcW w:w="2131" w:type="dxa"/>
          </w:tcPr>
          <w:p w14:paraId="26E17D4D" w14:textId="2D9327DB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1100</w:t>
            </w:r>
          </w:p>
        </w:tc>
      </w:tr>
      <w:tr w:rsidR="00DB0CD5" w:rsidRPr="00AF6CD5" w14:paraId="21A42FDC" w14:textId="77777777" w:rsidTr="5F7FCA4C">
        <w:tc>
          <w:tcPr>
            <w:tcW w:w="2130" w:type="dxa"/>
          </w:tcPr>
          <w:p w14:paraId="4FFAD3B0" w14:textId="367F030B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07/09/2020</w:t>
            </w:r>
          </w:p>
        </w:tc>
        <w:tc>
          <w:tcPr>
            <w:tcW w:w="2130" w:type="dxa"/>
          </w:tcPr>
          <w:p w14:paraId="6497F59B" w14:textId="5FA35F49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72</w:t>
            </w:r>
          </w:p>
        </w:tc>
        <w:tc>
          <w:tcPr>
            <w:tcW w:w="2131" w:type="dxa"/>
          </w:tcPr>
          <w:p w14:paraId="34B62003" w14:textId="14C0FEF2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72</w:t>
            </w:r>
          </w:p>
        </w:tc>
        <w:tc>
          <w:tcPr>
            <w:tcW w:w="2131" w:type="dxa"/>
          </w:tcPr>
          <w:p w14:paraId="49F6F1B9" w14:textId="24E83F77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110</w:t>
            </w:r>
          </w:p>
        </w:tc>
      </w:tr>
      <w:tr w:rsidR="00DB0CD5" w:rsidRPr="00AF6CD5" w14:paraId="0A4A753F" w14:textId="77777777" w:rsidTr="5F7FCA4C">
        <w:tc>
          <w:tcPr>
            <w:tcW w:w="2130" w:type="dxa"/>
          </w:tcPr>
          <w:p w14:paraId="32CCC2BF" w14:textId="53A9C40B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12/10/2020</w:t>
            </w:r>
          </w:p>
        </w:tc>
        <w:tc>
          <w:tcPr>
            <w:tcW w:w="2130" w:type="dxa"/>
          </w:tcPr>
          <w:p w14:paraId="7457D939" w14:textId="184A7B7E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480</w:t>
            </w:r>
          </w:p>
        </w:tc>
        <w:tc>
          <w:tcPr>
            <w:tcW w:w="2131" w:type="dxa"/>
          </w:tcPr>
          <w:p w14:paraId="6935569E" w14:textId="64F6A1F7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500</w:t>
            </w:r>
          </w:p>
        </w:tc>
        <w:tc>
          <w:tcPr>
            <w:tcW w:w="2131" w:type="dxa"/>
          </w:tcPr>
          <w:p w14:paraId="3E48CF6E" w14:textId="3ACDC294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890</w:t>
            </w:r>
          </w:p>
        </w:tc>
      </w:tr>
      <w:tr w:rsidR="00DB0CD5" w:rsidRPr="00AF6CD5" w14:paraId="58E6F035" w14:textId="77777777" w:rsidTr="5F7FCA4C">
        <w:tc>
          <w:tcPr>
            <w:tcW w:w="2130" w:type="dxa"/>
          </w:tcPr>
          <w:p w14:paraId="6580B3E6" w14:textId="01ABAE65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16/11/2020</w:t>
            </w:r>
          </w:p>
        </w:tc>
        <w:tc>
          <w:tcPr>
            <w:tcW w:w="2130" w:type="dxa"/>
          </w:tcPr>
          <w:p w14:paraId="1582595F" w14:textId="74B44ED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280</w:t>
            </w:r>
          </w:p>
        </w:tc>
        <w:tc>
          <w:tcPr>
            <w:tcW w:w="2131" w:type="dxa"/>
          </w:tcPr>
          <w:p w14:paraId="44AB4AAF" w14:textId="67F0D32E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280</w:t>
            </w:r>
          </w:p>
        </w:tc>
        <w:tc>
          <w:tcPr>
            <w:tcW w:w="2131" w:type="dxa"/>
          </w:tcPr>
          <w:p w14:paraId="7A5CE5C0" w14:textId="3680CB53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</w:tr>
      <w:tr w:rsidR="00DB0CD5" w:rsidRPr="00AF6CD5" w14:paraId="290F16B0" w14:textId="77777777" w:rsidTr="5F7FCA4C">
        <w:tc>
          <w:tcPr>
            <w:tcW w:w="2130" w:type="dxa"/>
          </w:tcPr>
          <w:p w14:paraId="2E9A0C07" w14:textId="020E3DB1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16/12/2020</w:t>
            </w:r>
          </w:p>
        </w:tc>
        <w:tc>
          <w:tcPr>
            <w:tcW w:w="2130" w:type="dxa"/>
          </w:tcPr>
          <w:p w14:paraId="66CC3C29" w14:textId="6C0935A2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  <w:tc>
          <w:tcPr>
            <w:tcW w:w="2131" w:type="dxa"/>
          </w:tcPr>
          <w:p w14:paraId="442CE602" w14:textId="2629C4C1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42</w:t>
            </w:r>
          </w:p>
        </w:tc>
        <w:tc>
          <w:tcPr>
            <w:tcW w:w="2131" w:type="dxa"/>
          </w:tcPr>
          <w:p w14:paraId="0980B0E6" w14:textId="33014F7F" w:rsidR="00DB0CD5" w:rsidRPr="00AF6CD5" w:rsidRDefault="00DB0CD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98</w:t>
            </w:r>
          </w:p>
        </w:tc>
      </w:tr>
      <w:tr w:rsidR="00DB0CD5" w:rsidRPr="00AF6CD5" w14:paraId="7876B2D6" w14:textId="77777777" w:rsidTr="5F7FCA4C">
        <w:tc>
          <w:tcPr>
            <w:tcW w:w="2130" w:type="dxa"/>
          </w:tcPr>
          <w:p w14:paraId="42E61B14" w14:textId="04FF884B" w:rsidR="00DB0CD5" w:rsidRPr="00AF6CD5" w:rsidRDefault="00112B0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13/01/2021</w:t>
            </w:r>
          </w:p>
        </w:tc>
        <w:tc>
          <w:tcPr>
            <w:tcW w:w="2130" w:type="dxa"/>
          </w:tcPr>
          <w:p w14:paraId="10A9B080" w14:textId="0BD80AA4" w:rsidR="00DB0CD5" w:rsidRPr="00AF6CD5" w:rsidRDefault="00112B0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64</w:t>
            </w:r>
          </w:p>
        </w:tc>
        <w:tc>
          <w:tcPr>
            <w:tcW w:w="2131" w:type="dxa"/>
          </w:tcPr>
          <w:p w14:paraId="58E4D6FF" w14:textId="5718B298" w:rsidR="00DB0CD5" w:rsidRPr="00AF6CD5" w:rsidRDefault="00112B0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120</w:t>
            </w:r>
          </w:p>
        </w:tc>
        <w:tc>
          <w:tcPr>
            <w:tcW w:w="2131" w:type="dxa"/>
          </w:tcPr>
          <w:p w14:paraId="5E18CCD3" w14:textId="63780432" w:rsidR="00DB0CD5" w:rsidRPr="00AF6CD5" w:rsidRDefault="00112B05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</w:t>
            </w:r>
          </w:p>
        </w:tc>
      </w:tr>
      <w:tr w:rsidR="00DB0CD5" w:rsidRPr="00AF6CD5" w14:paraId="36F88FD2" w14:textId="77777777" w:rsidTr="5F7FCA4C">
        <w:tc>
          <w:tcPr>
            <w:tcW w:w="2130" w:type="dxa"/>
          </w:tcPr>
          <w:p w14:paraId="5F2E88DA" w14:textId="52659DDC" w:rsidR="00DB0CD5" w:rsidRPr="00AF6CD5" w:rsidRDefault="003A0842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17/02/2021</w:t>
            </w:r>
          </w:p>
        </w:tc>
        <w:tc>
          <w:tcPr>
            <w:tcW w:w="2130" w:type="dxa"/>
          </w:tcPr>
          <w:p w14:paraId="17450EAE" w14:textId="257FCEBB" w:rsidR="00DB0CD5" w:rsidRPr="00AF6CD5" w:rsidRDefault="003A0842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88</w:t>
            </w:r>
          </w:p>
        </w:tc>
        <w:tc>
          <w:tcPr>
            <w:tcW w:w="2131" w:type="dxa"/>
          </w:tcPr>
          <w:p w14:paraId="4F50E9E0" w14:textId="69CA2D85" w:rsidR="00DB0CD5" w:rsidRPr="00AF6CD5" w:rsidRDefault="003A0842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190</w:t>
            </w:r>
          </w:p>
        </w:tc>
        <w:tc>
          <w:tcPr>
            <w:tcW w:w="2131" w:type="dxa"/>
          </w:tcPr>
          <w:p w14:paraId="6E2906D8" w14:textId="3C848BF8" w:rsidR="00DB0CD5" w:rsidRPr="00AF6CD5" w:rsidRDefault="003A0842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63</w:t>
            </w:r>
          </w:p>
        </w:tc>
      </w:tr>
      <w:tr w:rsidR="00DB0CD5" w:rsidRPr="00AF6CD5" w14:paraId="791451AD" w14:textId="77777777" w:rsidTr="5F7FCA4C">
        <w:tc>
          <w:tcPr>
            <w:tcW w:w="2130" w:type="dxa"/>
          </w:tcPr>
          <w:p w14:paraId="78B22ECC" w14:textId="31B4778A" w:rsidR="00DB0CD5" w:rsidRPr="00AF6CD5" w:rsidRDefault="003F12A1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09/03/2021</w:t>
            </w:r>
          </w:p>
        </w:tc>
        <w:tc>
          <w:tcPr>
            <w:tcW w:w="2130" w:type="dxa"/>
          </w:tcPr>
          <w:p w14:paraId="66BA3B32" w14:textId="4F7189E0" w:rsidR="00DB0CD5" w:rsidRPr="00AF6CD5" w:rsidRDefault="003F12A1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3400</w:t>
            </w:r>
          </w:p>
        </w:tc>
        <w:tc>
          <w:tcPr>
            <w:tcW w:w="2131" w:type="dxa"/>
          </w:tcPr>
          <w:p w14:paraId="117DED5F" w14:textId="04AB616A" w:rsidR="00DB0CD5" w:rsidRPr="00AF6CD5" w:rsidRDefault="003F12A1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5300</w:t>
            </w:r>
          </w:p>
        </w:tc>
        <w:tc>
          <w:tcPr>
            <w:tcW w:w="2131" w:type="dxa"/>
          </w:tcPr>
          <w:p w14:paraId="270800D2" w14:textId="5A82EF39" w:rsidR="00DB0CD5" w:rsidRPr="00AF6CD5" w:rsidRDefault="003F12A1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3900</w:t>
            </w:r>
          </w:p>
        </w:tc>
      </w:tr>
      <w:tr w:rsidR="00DB0CD5" w:rsidRPr="00AF6CD5" w14:paraId="6284A81D" w14:textId="77777777" w:rsidTr="5F7FCA4C">
        <w:tc>
          <w:tcPr>
            <w:tcW w:w="2130" w:type="dxa"/>
          </w:tcPr>
          <w:p w14:paraId="1B8E4E70" w14:textId="449052DE" w:rsidR="00DB0CD5" w:rsidRPr="00AF6CD5" w:rsidRDefault="00721ECE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08/04/2021</w:t>
            </w:r>
          </w:p>
        </w:tc>
        <w:tc>
          <w:tcPr>
            <w:tcW w:w="2130" w:type="dxa"/>
          </w:tcPr>
          <w:p w14:paraId="3D63EA71" w14:textId="628B1374" w:rsidR="00DB0CD5" w:rsidRPr="00AF6CD5" w:rsidRDefault="00721ECE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</w:t>
            </w:r>
          </w:p>
        </w:tc>
        <w:tc>
          <w:tcPr>
            <w:tcW w:w="2131" w:type="dxa"/>
          </w:tcPr>
          <w:p w14:paraId="3D25BD07" w14:textId="30308EEB" w:rsidR="00DB0CD5" w:rsidRPr="00AF6CD5" w:rsidRDefault="00721ECE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22</w:t>
            </w:r>
          </w:p>
        </w:tc>
        <w:tc>
          <w:tcPr>
            <w:tcW w:w="2131" w:type="dxa"/>
          </w:tcPr>
          <w:p w14:paraId="6BD1966C" w14:textId="3E3D5D58" w:rsidR="00DB0CD5" w:rsidRPr="00AF6CD5" w:rsidRDefault="00721ECE" w:rsidP="00DB0CD5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63</w:t>
            </w:r>
          </w:p>
        </w:tc>
      </w:tr>
      <w:tr w:rsidR="004A0DCD" w:rsidRPr="00AF6CD5" w14:paraId="3F523756" w14:textId="77777777" w:rsidTr="5F7FCA4C">
        <w:tc>
          <w:tcPr>
            <w:tcW w:w="2130" w:type="dxa"/>
          </w:tcPr>
          <w:p w14:paraId="16325C8B" w14:textId="110728D9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17/05/2021</w:t>
            </w:r>
          </w:p>
        </w:tc>
        <w:tc>
          <w:tcPr>
            <w:tcW w:w="2130" w:type="dxa"/>
          </w:tcPr>
          <w:p w14:paraId="25150B94" w14:textId="5AB6D80F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150</w:t>
            </w:r>
          </w:p>
        </w:tc>
        <w:tc>
          <w:tcPr>
            <w:tcW w:w="2131" w:type="dxa"/>
          </w:tcPr>
          <w:p w14:paraId="3369E064" w14:textId="338B9F60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170</w:t>
            </w:r>
          </w:p>
        </w:tc>
        <w:tc>
          <w:tcPr>
            <w:tcW w:w="2131" w:type="dxa"/>
          </w:tcPr>
          <w:p w14:paraId="7FD23BEF" w14:textId="0E6DFD3F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63</w:t>
            </w:r>
          </w:p>
        </w:tc>
      </w:tr>
      <w:tr w:rsidR="004A0DCD" w:rsidRPr="00AF6CD5" w14:paraId="6792E5B4" w14:textId="77777777" w:rsidTr="5F7FCA4C">
        <w:tc>
          <w:tcPr>
            <w:tcW w:w="2130" w:type="dxa"/>
          </w:tcPr>
          <w:p w14:paraId="5021AD4A" w14:textId="436EFB48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08/06/2021</w:t>
            </w:r>
          </w:p>
        </w:tc>
        <w:tc>
          <w:tcPr>
            <w:tcW w:w="2130" w:type="dxa"/>
          </w:tcPr>
          <w:p w14:paraId="3701E1ED" w14:textId="4E5ED294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</w:t>
            </w:r>
          </w:p>
        </w:tc>
        <w:tc>
          <w:tcPr>
            <w:tcW w:w="2131" w:type="dxa"/>
          </w:tcPr>
          <w:p w14:paraId="5E45061B" w14:textId="544C0409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</w:t>
            </w:r>
          </w:p>
        </w:tc>
        <w:tc>
          <w:tcPr>
            <w:tcW w:w="2131" w:type="dxa"/>
          </w:tcPr>
          <w:p w14:paraId="19081ED1" w14:textId="56D8DE8C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</w:tr>
      <w:tr w:rsidR="004A0DCD" w:rsidRPr="00AF6CD5" w14:paraId="4DE5AA79" w14:textId="77777777" w:rsidTr="5F7FCA4C">
        <w:tc>
          <w:tcPr>
            <w:tcW w:w="2130" w:type="dxa"/>
          </w:tcPr>
          <w:p w14:paraId="098329EC" w14:textId="45BD70CD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14/07/2021</w:t>
            </w:r>
          </w:p>
        </w:tc>
        <w:tc>
          <w:tcPr>
            <w:tcW w:w="2130" w:type="dxa"/>
          </w:tcPr>
          <w:p w14:paraId="07EBFC0F" w14:textId="1F05C8BD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03317D35" w14:textId="67FE0729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1C9CFEBF" w14:textId="31051912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85</w:t>
            </w:r>
          </w:p>
        </w:tc>
      </w:tr>
      <w:tr w:rsidR="004A0DCD" w:rsidRPr="00AF6CD5" w14:paraId="716AE0C9" w14:textId="77777777" w:rsidTr="5F7FCA4C">
        <w:tc>
          <w:tcPr>
            <w:tcW w:w="2130" w:type="dxa"/>
          </w:tcPr>
          <w:p w14:paraId="7EC9C091" w14:textId="298B0731" w:rsidR="004A0DCD" w:rsidRPr="00AF6CD5" w:rsidRDefault="004E636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04/08/2021</w:t>
            </w:r>
          </w:p>
        </w:tc>
        <w:tc>
          <w:tcPr>
            <w:tcW w:w="2130" w:type="dxa"/>
          </w:tcPr>
          <w:p w14:paraId="1CED6800" w14:textId="69A7CD2F" w:rsidR="004A0DCD" w:rsidRPr="00AF6CD5" w:rsidRDefault="004E636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42</w:t>
            </w:r>
          </w:p>
        </w:tc>
        <w:tc>
          <w:tcPr>
            <w:tcW w:w="2131" w:type="dxa"/>
          </w:tcPr>
          <w:p w14:paraId="5ABB7C13" w14:textId="30745F02" w:rsidR="004A0DCD" w:rsidRPr="00AF6CD5" w:rsidRDefault="004E636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42</w:t>
            </w:r>
          </w:p>
        </w:tc>
        <w:tc>
          <w:tcPr>
            <w:tcW w:w="2131" w:type="dxa"/>
          </w:tcPr>
          <w:p w14:paraId="6593C7F5" w14:textId="2963930D" w:rsidR="004A0DCD" w:rsidRPr="00AF6CD5" w:rsidRDefault="004E636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4A0DCD" w:rsidRPr="00AF6CD5" w14:paraId="45EF1B8A" w14:textId="77777777" w:rsidTr="5F7FCA4C">
        <w:tc>
          <w:tcPr>
            <w:tcW w:w="2130" w:type="dxa"/>
          </w:tcPr>
          <w:p w14:paraId="2C3E769B" w14:textId="16E8D547" w:rsidR="004A0DCD" w:rsidRPr="00AF6CD5" w:rsidRDefault="00647A5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08/09/2021</w:t>
            </w:r>
          </w:p>
        </w:tc>
        <w:tc>
          <w:tcPr>
            <w:tcW w:w="2130" w:type="dxa"/>
          </w:tcPr>
          <w:p w14:paraId="7358EE40" w14:textId="6B570CBA" w:rsidR="004A0DCD" w:rsidRPr="00AF6CD5" w:rsidRDefault="00647A5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220</w:t>
            </w:r>
          </w:p>
        </w:tc>
        <w:tc>
          <w:tcPr>
            <w:tcW w:w="2131" w:type="dxa"/>
          </w:tcPr>
          <w:p w14:paraId="35B8F434" w14:textId="134E2F2A" w:rsidR="004A0DCD" w:rsidRPr="00AF6CD5" w:rsidRDefault="00647A5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260</w:t>
            </w:r>
          </w:p>
        </w:tc>
        <w:tc>
          <w:tcPr>
            <w:tcW w:w="2131" w:type="dxa"/>
          </w:tcPr>
          <w:p w14:paraId="137D388C" w14:textId="36E4536F" w:rsidR="004A0DCD" w:rsidRPr="00AF6CD5" w:rsidRDefault="00647A5F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</w:tr>
      <w:tr w:rsidR="004A0DCD" w:rsidRPr="00AF6CD5" w14:paraId="5384FF53" w14:textId="77777777" w:rsidTr="5F7FCA4C">
        <w:tc>
          <w:tcPr>
            <w:tcW w:w="2130" w:type="dxa"/>
          </w:tcPr>
          <w:p w14:paraId="01005E52" w14:textId="7B5D7E6E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13/10/2021</w:t>
            </w:r>
          </w:p>
        </w:tc>
        <w:tc>
          <w:tcPr>
            <w:tcW w:w="2130" w:type="dxa"/>
          </w:tcPr>
          <w:p w14:paraId="062F1375" w14:textId="39A7B6B1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570A34AA" w14:textId="30D71AD0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3D9335D5" w14:textId="2946CE84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</w:tbl>
    <w:p w14:paraId="3E951F16" w14:textId="79D67125" w:rsidR="00AB0F80" w:rsidRPr="00AF6CD5" w:rsidRDefault="00AB0F80" w:rsidP="001D6ECD">
      <w:pPr>
        <w:rPr>
          <w:szCs w:val="20"/>
        </w:rPr>
      </w:pPr>
    </w:p>
    <w:p w14:paraId="32BF96B2" w14:textId="207A5B92" w:rsidR="00AB0F80" w:rsidRDefault="00AB0F80" w:rsidP="001D6ECD">
      <w:pPr>
        <w:rPr>
          <w:szCs w:val="20"/>
        </w:rPr>
      </w:pPr>
    </w:p>
    <w:p w14:paraId="1117A731" w14:textId="5375AA4A" w:rsidR="005310A3" w:rsidRDefault="005310A3" w:rsidP="001D6ECD">
      <w:pPr>
        <w:rPr>
          <w:szCs w:val="20"/>
        </w:rPr>
      </w:pPr>
    </w:p>
    <w:p w14:paraId="6412A828" w14:textId="3AC9E71D" w:rsidR="005310A3" w:rsidRDefault="005310A3" w:rsidP="001D6ECD">
      <w:pPr>
        <w:rPr>
          <w:szCs w:val="20"/>
        </w:rPr>
      </w:pPr>
    </w:p>
    <w:p w14:paraId="6EB4228B" w14:textId="0F9E14A0" w:rsidR="005310A3" w:rsidRDefault="005310A3" w:rsidP="001D6ECD">
      <w:pPr>
        <w:rPr>
          <w:szCs w:val="20"/>
        </w:rPr>
      </w:pPr>
    </w:p>
    <w:p w14:paraId="34271AD0" w14:textId="5E225189" w:rsidR="009114DD" w:rsidRDefault="009114DD" w:rsidP="001D6ECD">
      <w:pPr>
        <w:rPr>
          <w:szCs w:val="20"/>
        </w:rPr>
      </w:pPr>
    </w:p>
    <w:p w14:paraId="659ED68D" w14:textId="1999BAA3" w:rsidR="00E91936" w:rsidRDefault="00E91936" w:rsidP="001D6ECD">
      <w:pPr>
        <w:rPr>
          <w:szCs w:val="20"/>
        </w:rPr>
      </w:pPr>
    </w:p>
    <w:p w14:paraId="7C34ED2B" w14:textId="157B7F83" w:rsidR="00E91936" w:rsidRPr="005310A3" w:rsidRDefault="00E91936" w:rsidP="001D6ECD">
      <w:pPr>
        <w:rPr>
          <w:szCs w:val="20"/>
        </w:rPr>
      </w:pPr>
      <w:r>
        <w:rPr>
          <w:szCs w:val="20"/>
        </w:rPr>
        <w:br/>
      </w:r>
    </w:p>
    <w:p w14:paraId="701A585E" w14:textId="78D9BF6E" w:rsidR="005310A3" w:rsidRPr="005310A3" w:rsidRDefault="005310A3" w:rsidP="005310A3">
      <w:pPr>
        <w:pStyle w:val="Caption"/>
        <w:keepNext/>
        <w:rPr>
          <w:i w:val="0"/>
          <w:iCs w:val="0"/>
          <w:color w:val="auto"/>
        </w:rPr>
      </w:pPr>
      <w:r w:rsidRPr="005310A3">
        <w:rPr>
          <w:i w:val="0"/>
          <w:iCs w:val="0"/>
          <w:color w:val="auto"/>
        </w:rPr>
        <w:lastRenderedPageBreak/>
        <w:t xml:space="preserve">Table </w:t>
      </w:r>
      <w:r w:rsidRPr="005310A3">
        <w:rPr>
          <w:i w:val="0"/>
          <w:iCs w:val="0"/>
          <w:color w:val="auto"/>
        </w:rPr>
        <w:fldChar w:fldCharType="begin"/>
      </w:r>
      <w:r w:rsidRPr="005310A3">
        <w:rPr>
          <w:i w:val="0"/>
          <w:iCs w:val="0"/>
          <w:color w:val="auto"/>
        </w:rPr>
        <w:instrText xml:space="preserve"> SEQ Table \* ARABIC </w:instrText>
      </w:r>
      <w:r w:rsidRPr="005310A3">
        <w:rPr>
          <w:i w:val="0"/>
          <w:iCs w:val="0"/>
          <w:color w:val="auto"/>
        </w:rPr>
        <w:fldChar w:fldCharType="separate"/>
      </w:r>
      <w:r w:rsidR="009B5AF6">
        <w:rPr>
          <w:i w:val="0"/>
          <w:iCs w:val="0"/>
          <w:noProof/>
          <w:color w:val="auto"/>
        </w:rPr>
        <w:t>2</w:t>
      </w:r>
      <w:r w:rsidRPr="005310A3">
        <w:rPr>
          <w:i w:val="0"/>
          <w:iCs w:val="0"/>
          <w:color w:val="auto"/>
        </w:rPr>
        <w:fldChar w:fldCharType="end"/>
      </w:r>
      <w:r w:rsidRPr="005310A3">
        <w:rPr>
          <w:i w:val="0"/>
          <w:iCs w:val="0"/>
          <w:color w:val="auto"/>
        </w:rPr>
        <w:t xml:space="preserve">. </w:t>
      </w:r>
      <w:proofErr w:type="spellStart"/>
      <w:r w:rsidRPr="005310A3">
        <w:rPr>
          <w:i w:val="0"/>
          <w:iCs w:val="0"/>
          <w:color w:val="auto"/>
        </w:rPr>
        <w:t>Pios</w:t>
      </w:r>
      <w:proofErr w:type="spellEnd"/>
      <w:r w:rsidRPr="005310A3">
        <w:rPr>
          <w:i w:val="0"/>
          <w:iCs w:val="0"/>
          <w:color w:val="auto"/>
        </w:rPr>
        <w:t xml:space="preserve"> Shores Stormwater Drain - Monthly - PSSW2 - Adjacent to Drain outlet in Harbour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76E0B" w:rsidRPr="00AF6CD5" w14:paraId="21AA61DA" w14:textId="77777777" w:rsidTr="5F7FCA4C">
        <w:tc>
          <w:tcPr>
            <w:tcW w:w="8522" w:type="dxa"/>
            <w:gridSpan w:val="4"/>
          </w:tcPr>
          <w:p w14:paraId="4E68B311" w14:textId="4759463C" w:rsidR="00276E0B" w:rsidRPr="00BE73D3" w:rsidRDefault="00276E0B" w:rsidP="00FF308A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SW2</w:t>
            </w:r>
          </w:p>
        </w:tc>
      </w:tr>
      <w:tr w:rsidR="00DB0CD5" w:rsidRPr="00AF6CD5" w14:paraId="1308B141" w14:textId="77777777" w:rsidTr="5F7FCA4C">
        <w:tc>
          <w:tcPr>
            <w:tcW w:w="2130" w:type="dxa"/>
          </w:tcPr>
          <w:p w14:paraId="299229CC" w14:textId="77777777" w:rsidR="00DB0CD5" w:rsidRPr="00BE73D3" w:rsidRDefault="00DB0CD5" w:rsidP="00FF308A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Date</w:t>
            </w:r>
          </w:p>
        </w:tc>
        <w:tc>
          <w:tcPr>
            <w:tcW w:w="2130" w:type="dxa"/>
          </w:tcPr>
          <w:p w14:paraId="675A4E53" w14:textId="06DE6B71" w:rsidR="00DB0CD5" w:rsidRPr="00BE73D3" w:rsidRDefault="2A2727D5" w:rsidP="5F7FCA4C">
            <w:pPr>
              <w:jc w:val="center"/>
              <w:rPr>
                <w:b/>
                <w:bCs/>
              </w:rPr>
            </w:pPr>
            <w:r w:rsidRPr="5F7FCA4C">
              <w:rPr>
                <w:b/>
                <w:bCs/>
              </w:rPr>
              <w:t>E.</w:t>
            </w:r>
            <w:r w:rsidR="132A53E6" w:rsidRPr="5F7FCA4C">
              <w:rPr>
                <w:b/>
                <w:bCs/>
              </w:rPr>
              <w:t xml:space="preserve"> </w:t>
            </w:r>
            <w:r w:rsidRPr="5F7FCA4C">
              <w:rPr>
                <w:b/>
                <w:bCs/>
              </w:rPr>
              <w:t>coli (</w:t>
            </w:r>
            <w:proofErr w:type="spellStart"/>
            <w:r w:rsidRPr="5F7FCA4C">
              <w:rPr>
                <w:b/>
                <w:bCs/>
              </w:rPr>
              <w:t>cfu</w:t>
            </w:r>
            <w:proofErr w:type="spellEnd"/>
            <w:r w:rsidRPr="5F7FCA4C">
              <w:rPr>
                <w:b/>
                <w:bCs/>
              </w:rPr>
              <w:t>/100mL)</w:t>
            </w:r>
          </w:p>
        </w:tc>
        <w:tc>
          <w:tcPr>
            <w:tcW w:w="2131" w:type="dxa"/>
          </w:tcPr>
          <w:p w14:paraId="0E7BB07B" w14:textId="77777777" w:rsidR="00DB0CD5" w:rsidRPr="00BE73D3" w:rsidRDefault="00DB0CD5" w:rsidP="00FF308A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Faecal Coliforms (</w:t>
            </w:r>
            <w:proofErr w:type="spellStart"/>
            <w:r w:rsidRPr="00BE73D3">
              <w:rPr>
                <w:b/>
                <w:bCs/>
                <w:szCs w:val="20"/>
              </w:rPr>
              <w:t>cfu</w:t>
            </w:r>
            <w:proofErr w:type="spellEnd"/>
            <w:r w:rsidRPr="00BE73D3">
              <w:rPr>
                <w:b/>
                <w:bCs/>
                <w:szCs w:val="20"/>
              </w:rPr>
              <w:t>/100mL)</w:t>
            </w:r>
          </w:p>
        </w:tc>
        <w:tc>
          <w:tcPr>
            <w:tcW w:w="2131" w:type="dxa"/>
          </w:tcPr>
          <w:p w14:paraId="3A2E087F" w14:textId="77777777" w:rsidR="00DB0CD5" w:rsidRPr="00BE73D3" w:rsidRDefault="00DB0CD5" w:rsidP="00FF308A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Enterococci (MPN/100mL)</w:t>
            </w:r>
          </w:p>
        </w:tc>
      </w:tr>
      <w:tr w:rsidR="00DB0CD5" w:rsidRPr="00AF6CD5" w14:paraId="5EEC4A53" w14:textId="77777777" w:rsidTr="5F7FCA4C">
        <w:tc>
          <w:tcPr>
            <w:tcW w:w="2130" w:type="dxa"/>
          </w:tcPr>
          <w:p w14:paraId="4F84B82B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07/01/2020</w:t>
            </w:r>
          </w:p>
        </w:tc>
        <w:tc>
          <w:tcPr>
            <w:tcW w:w="2130" w:type="dxa"/>
          </w:tcPr>
          <w:p w14:paraId="319A343F" w14:textId="5D8DF6D3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2900</w:t>
            </w:r>
          </w:p>
        </w:tc>
        <w:tc>
          <w:tcPr>
            <w:tcW w:w="2131" w:type="dxa"/>
          </w:tcPr>
          <w:p w14:paraId="03D31A93" w14:textId="19F57BB7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3100</w:t>
            </w:r>
          </w:p>
        </w:tc>
        <w:tc>
          <w:tcPr>
            <w:tcW w:w="2131" w:type="dxa"/>
          </w:tcPr>
          <w:p w14:paraId="54AF2A08" w14:textId="4603448B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2900</w:t>
            </w:r>
          </w:p>
        </w:tc>
      </w:tr>
      <w:tr w:rsidR="00DB0CD5" w:rsidRPr="00AF6CD5" w14:paraId="1D35B45A" w14:textId="77777777" w:rsidTr="5F7FCA4C">
        <w:tc>
          <w:tcPr>
            <w:tcW w:w="2130" w:type="dxa"/>
          </w:tcPr>
          <w:p w14:paraId="29EC2EB1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10/02/2020</w:t>
            </w:r>
          </w:p>
        </w:tc>
        <w:tc>
          <w:tcPr>
            <w:tcW w:w="2130" w:type="dxa"/>
          </w:tcPr>
          <w:p w14:paraId="64C7FC4A" w14:textId="133A6A55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900</w:t>
            </w:r>
          </w:p>
        </w:tc>
        <w:tc>
          <w:tcPr>
            <w:tcW w:w="2131" w:type="dxa"/>
          </w:tcPr>
          <w:p w14:paraId="6726815E" w14:textId="31666950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2400</w:t>
            </w:r>
          </w:p>
        </w:tc>
        <w:tc>
          <w:tcPr>
            <w:tcW w:w="2131" w:type="dxa"/>
          </w:tcPr>
          <w:p w14:paraId="4B3DCEDC" w14:textId="5558CB44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14000</w:t>
            </w:r>
          </w:p>
        </w:tc>
      </w:tr>
      <w:tr w:rsidR="00DB0CD5" w:rsidRPr="00AF6CD5" w14:paraId="5BE160D0" w14:textId="77777777" w:rsidTr="5F7FCA4C">
        <w:tc>
          <w:tcPr>
            <w:tcW w:w="2130" w:type="dxa"/>
          </w:tcPr>
          <w:p w14:paraId="30549FC9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10/03/2020</w:t>
            </w:r>
          </w:p>
        </w:tc>
        <w:tc>
          <w:tcPr>
            <w:tcW w:w="2130" w:type="dxa"/>
          </w:tcPr>
          <w:p w14:paraId="3982B99D" w14:textId="3097EB90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26000</w:t>
            </w:r>
          </w:p>
        </w:tc>
        <w:tc>
          <w:tcPr>
            <w:tcW w:w="2131" w:type="dxa"/>
          </w:tcPr>
          <w:p w14:paraId="67177C79" w14:textId="36B09BF5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26000</w:t>
            </w:r>
          </w:p>
        </w:tc>
        <w:tc>
          <w:tcPr>
            <w:tcW w:w="2131" w:type="dxa"/>
          </w:tcPr>
          <w:p w14:paraId="0B0F0FE4" w14:textId="6552765B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8700</w:t>
            </w:r>
          </w:p>
        </w:tc>
      </w:tr>
      <w:tr w:rsidR="00DB0CD5" w:rsidRPr="00AF6CD5" w14:paraId="6CAB96EB" w14:textId="77777777" w:rsidTr="5F7FCA4C">
        <w:tc>
          <w:tcPr>
            <w:tcW w:w="2130" w:type="dxa"/>
          </w:tcPr>
          <w:p w14:paraId="22367894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17/06/2020</w:t>
            </w:r>
          </w:p>
        </w:tc>
        <w:tc>
          <w:tcPr>
            <w:tcW w:w="2130" w:type="dxa"/>
          </w:tcPr>
          <w:p w14:paraId="1EBC91AC" w14:textId="5ED31008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25</w:t>
            </w:r>
          </w:p>
        </w:tc>
        <w:tc>
          <w:tcPr>
            <w:tcW w:w="2131" w:type="dxa"/>
          </w:tcPr>
          <w:p w14:paraId="432D356C" w14:textId="3C3455D1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28</w:t>
            </w:r>
          </w:p>
        </w:tc>
        <w:tc>
          <w:tcPr>
            <w:tcW w:w="2131" w:type="dxa"/>
          </w:tcPr>
          <w:p w14:paraId="38674414" w14:textId="59A27C4B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DB0CD5" w:rsidRPr="00AF6CD5" w14:paraId="46C7F7F2" w14:textId="77777777" w:rsidTr="5F7FCA4C">
        <w:tc>
          <w:tcPr>
            <w:tcW w:w="2130" w:type="dxa"/>
          </w:tcPr>
          <w:p w14:paraId="0DC9A58B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08/07/2020</w:t>
            </w:r>
          </w:p>
        </w:tc>
        <w:tc>
          <w:tcPr>
            <w:tcW w:w="2130" w:type="dxa"/>
          </w:tcPr>
          <w:p w14:paraId="0BE075D4" w14:textId="6392CF8C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3D14FF90" w14:textId="7EEA0538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84</w:t>
            </w:r>
          </w:p>
        </w:tc>
        <w:tc>
          <w:tcPr>
            <w:tcW w:w="2131" w:type="dxa"/>
          </w:tcPr>
          <w:p w14:paraId="699CFDF8" w14:textId="46D49AAC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20</w:t>
            </w:r>
          </w:p>
        </w:tc>
      </w:tr>
      <w:tr w:rsidR="00DB0CD5" w:rsidRPr="00AF6CD5" w14:paraId="045409BB" w14:textId="77777777" w:rsidTr="5F7FCA4C">
        <w:tc>
          <w:tcPr>
            <w:tcW w:w="2130" w:type="dxa"/>
          </w:tcPr>
          <w:p w14:paraId="007FEB7D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06/08/2020</w:t>
            </w:r>
          </w:p>
        </w:tc>
        <w:tc>
          <w:tcPr>
            <w:tcW w:w="2130" w:type="dxa"/>
          </w:tcPr>
          <w:p w14:paraId="4679D574" w14:textId="29FC68CB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96</w:t>
            </w:r>
          </w:p>
        </w:tc>
        <w:tc>
          <w:tcPr>
            <w:tcW w:w="2131" w:type="dxa"/>
          </w:tcPr>
          <w:p w14:paraId="4AFEA213" w14:textId="646CB6CD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110</w:t>
            </w:r>
          </w:p>
        </w:tc>
        <w:tc>
          <w:tcPr>
            <w:tcW w:w="2131" w:type="dxa"/>
          </w:tcPr>
          <w:p w14:paraId="259C9D87" w14:textId="3E027C71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290</w:t>
            </w:r>
          </w:p>
        </w:tc>
      </w:tr>
      <w:tr w:rsidR="00DB0CD5" w:rsidRPr="00AF6CD5" w14:paraId="43554966" w14:textId="77777777" w:rsidTr="5F7FCA4C">
        <w:tc>
          <w:tcPr>
            <w:tcW w:w="2130" w:type="dxa"/>
          </w:tcPr>
          <w:p w14:paraId="2705FB90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07/09/2020</w:t>
            </w:r>
          </w:p>
        </w:tc>
        <w:tc>
          <w:tcPr>
            <w:tcW w:w="2130" w:type="dxa"/>
          </w:tcPr>
          <w:p w14:paraId="2B9098BB" w14:textId="318C3682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400</w:t>
            </w:r>
          </w:p>
        </w:tc>
        <w:tc>
          <w:tcPr>
            <w:tcW w:w="2131" w:type="dxa"/>
          </w:tcPr>
          <w:p w14:paraId="65401A78" w14:textId="7DA8978C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400</w:t>
            </w:r>
          </w:p>
        </w:tc>
        <w:tc>
          <w:tcPr>
            <w:tcW w:w="2131" w:type="dxa"/>
          </w:tcPr>
          <w:p w14:paraId="674453F2" w14:textId="332CF6DF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700</w:t>
            </w:r>
          </w:p>
        </w:tc>
      </w:tr>
      <w:tr w:rsidR="00DB0CD5" w:rsidRPr="00AF6CD5" w14:paraId="16C24BA0" w14:textId="77777777" w:rsidTr="5F7FCA4C">
        <w:tc>
          <w:tcPr>
            <w:tcW w:w="2130" w:type="dxa"/>
          </w:tcPr>
          <w:p w14:paraId="39EDA9C5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12/10/2020</w:t>
            </w:r>
          </w:p>
        </w:tc>
        <w:tc>
          <w:tcPr>
            <w:tcW w:w="2130" w:type="dxa"/>
          </w:tcPr>
          <w:p w14:paraId="6D96AAA1" w14:textId="0071C4D1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540</w:t>
            </w:r>
          </w:p>
        </w:tc>
        <w:tc>
          <w:tcPr>
            <w:tcW w:w="2131" w:type="dxa"/>
          </w:tcPr>
          <w:p w14:paraId="481CC7F1" w14:textId="414C341A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540</w:t>
            </w:r>
          </w:p>
        </w:tc>
        <w:tc>
          <w:tcPr>
            <w:tcW w:w="2131" w:type="dxa"/>
          </w:tcPr>
          <w:p w14:paraId="132F404B" w14:textId="4167F627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75</w:t>
            </w:r>
          </w:p>
        </w:tc>
      </w:tr>
      <w:tr w:rsidR="00DB0CD5" w:rsidRPr="00AF6CD5" w14:paraId="2910BFD7" w14:textId="77777777" w:rsidTr="5F7FCA4C">
        <w:tc>
          <w:tcPr>
            <w:tcW w:w="2130" w:type="dxa"/>
          </w:tcPr>
          <w:p w14:paraId="36DBEC74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16/11/2020</w:t>
            </w:r>
          </w:p>
        </w:tc>
        <w:tc>
          <w:tcPr>
            <w:tcW w:w="2130" w:type="dxa"/>
          </w:tcPr>
          <w:p w14:paraId="2E0AE1E1" w14:textId="4DE1B3F8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1200</w:t>
            </w:r>
          </w:p>
        </w:tc>
        <w:tc>
          <w:tcPr>
            <w:tcW w:w="2131" w:type="dxa"/>
          </w:tcPr>
          <w:p w14:paraId="72883001" w14:textId="39B22A58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1300</w:t>
            </w:r>
          </w:p>
        </w:tc>
        <w:tc>
          <w:tcPr>
            <w:tcW w:w="2131" w:type="dxa"/>
          </w:tcPr>
          <w:p w14:paraId="6DA68A33" w14:textId="0F145EB8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1800</w:t>
            </w:r>
          </w:p>
        </w:tc>
      </w:tr>
      <w:tr w:rsidR="00DB0CD5" w:rsidRPr="00AF6CD5" w14:paraId="47428866" w14:textId="77777777" w:rsidTr="5F7FCA4C">
        <w:tc>
          <w:tcPr>
            <w:tcW w:w="2130" w:type="dxa"/>
          </w:tcPr>
          <w:p w14:paraId="029C5195" w14:textId="77777777" w:rsidR="00DB0CD5" w:rsidRPr="00AF6CD5" w:rsidRDefault="00DB0CD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16/12/2020</w:t>
            </w:r>
          </w:p>
        </w:tc>
        <w:tc>
          <w:tcPr>
            <w:tcW w:w="2130" w:type="dxa"/>
          </w:tcPr>
          <w:p w14:paraId="41F276A1" w14:textId="4FAF19F2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440</w:t>
            </w:r>
          </w:p>
        </w:tc>
        <w:tc>
          <w:tcPr>
            <w:tcW w:w="2131" w:type="dxa"/>
          </w:tcPr>
          <w:p w14:paraId="0DBDCC7F" w14:textId="617401AF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440</w:t>
            </w:r>
          </w:p>
        </w:tc>
        <w:tc>
          <w:tcPr>
            <w:tcW w:w="2131" w:type="dxa"/>
          </w:tcPr>
          <w:p w14:paraId="455ACBA0" w14:textId="5D863E93" w:rsidR="00DB0CD5" w:rsidRPr="00AF6CD5" w:rsidRDefault="006D10A6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1100</w:t>
            </w:r>
          </w:p>
        </w:tc>
      </w:tr>
      <w:tr w:rsidR="00112B05" w:rsidRPr="00AF6CD5" w14:paraId="7F10FED4" w14:textId="77777777" w:rsidTr="5F7FCA4C">
        <w:tc>
          <w:tcPr>
            <w:tcW w:w="2130" w:type="dxa"/>
          </w:tcPr>
          <w:p w14:paraId="448E5AF1" w14:textId="12164D0C" w:rsidR="00112B05" w:rsidRPr="00AF6CD5" w:rsidRDefault="00112B0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13/01/2021</w:t>
            </w:r>
          </w:p>
        </w:tc>
        <w:tc>
          <w:tcPr>
            <w:tcW w:w="2130" w:type="dxa"/>
          </w:tcPr>
          <w:p w14:paraId="2443B0E2" w14:textId="7B227FF6" w:rsidR="00112B05" w:rsidRPr="00AF6CD5" w:rsidRDefault="00112B0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2600</w:t>
            </w:r>
          </w:p>
        </w:tc>
        <w:tc>
          <w:tcPr>
            <w:tcW w:w="2131" w:type="dxa"/>
          </w:tcPr>
          <w:p w14:paraId="53E5A611" w14:textId="6EC45F79" w:rsidR="00112B05" w:rsidRPr="00AF6CD5" w:rsidRDefault="00112B0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4100</w:t>
            </w:r>
          </w:p>
        </w:tc>
        <w:tc>
          <w:tcPr>
            <w:tcW w:w="2131" w:type="dxa"/>
          </w:tcPr>
          <w:p w14:paraId="2C20BD75" w14:textId="428D2B96" w:rsidR="00112B05" w:rsidRPr="00AF6CD5" w:rsidRDefault="00112B05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3800</w:t>
            </w:r>
          </w:p>
        </w:tc>
      </w:tr>
      <w:tr w:rsidR="00112B05" w:rsidRPr="00AF6CD5" w14:paraId="5AE4801E" w14:textId="77777777" w:rsidTr="5F7FCA4C">
        <w:tc>
          <w:tcPr>
            <w:tcW w:w="2130" w:type="dxa"/>
          </w:tcPr>
          <w:p w14:paraId="4A0CF63D" w14:textId="0F85DBFC" w:rsidR="00112B05" w:rsidRPr="00AF6CD5" w:rsidRDefault="003A0842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17/01/2021</w:t>
            </w:r>
          </w:p>
        </w:tc>
        <w:tc>
          <w:tcPr>
            <w:tcW w:w="2130" w:type="dxa"/>
          </w:tcPr>
          <w:p w14:paraId="6E4F594D" w14:textId="021ED179" w:rsidR="00112B05" w:rsidRPr="00AF6CD5" w:rsidRDefault="003A0842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610</w:t>
            </w:r>
          </w:p>
        </w:tc>
        <w:tc>
          <w:tcPr>
            <w:tcW w:w="2131" w:type="dxa"/>
          </w:tcPr>
          <w:p w14:paraId="7521C253" w14:textId="1D131E5A" w:rsidR="00112B05" w:rsidRPr="00AF6CD5" w:rsidRDefault="003A0842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610</w:t>
            </w:r>
          </w:p>
        </w:tc>
        <w:tc>
          <w:tcPr>
            <w:tcW w:w="2131" w:type="dxa"/>
          </w:tcPr>
          <w:p w14:paraId="2B28E4F6" w14:textId="51D51EDD" w:rsidR="00112B05" w:rsidRPr="00AF6CD5" w:rsidRDefault="003A0842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5200</w:t>
            </w:r>
          </w:p>
        </w:tc>
      </w:tr>
      <w:tr w:rsidR="00112B05" w:rsidRPr="00AF6CD5" w14:paraId="111312FF" w14:textId="77777777" w:rsidTr="5F7FCA4C">
        <w:tc>
          <w:tcPr>
            <w:tcW w:w="2130" w:type="dxa"/>
          </w:tcPr>
          <w:p w14:paraId="0B13D512" w14:textId="3677C4C1" w:rsidR="00112B05" w:rsidRPr="00AF6CD5" w:rsidRDefault="00C2412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09/03/2021</w:t>
            </w:r>
          </w:p>
        </w:tc>
        <w:tc>
          <w:tcPr>
            <w:tcW w:w="2130" w:type="dxa"/>
          </w:tcPr>
          <w:p w14:paraId="12E1C2AC" w14:textId="1495E2A4" w:rsidR="00112B05" w:rsidRPr="00AF6CD5" w:rsidRDefault="00C2412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53</w:t>
            </w:r>
          </w:p>
        </w:tc>
        <w:tc>
          <w:tcPr>
            <w:tcW w:w="2131" w:type="dxa"/>
          </w:tcPr>
          <w:p w14:paraId="79F5FD9F" w14:textId="6F86C970" w:rsidR="00112B05" w:rsidRPr="00AF6CD5" w:rsidRDefault="00C2412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69</w:t>
            </w:r>
          </w:p>
        </w:tc>
        <w:tc>
          <w:tcPr>
            <w:tcW w:w="2131" w:type="dxa"/>
          </w:tcPr>
          <w:p w14:paraId="6D0FC55B" w14:textId="68A93D54" w:rsidR="00112B05" w:rsidRPr="00AF6CD5" w:rsidRDefault="00C2412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340</w:t>
            </w:r>
          </w:p>
        </w:tc>
      </w:tr>
      <w:tr w:rsidR="00112B05" w:rsidRPr="00AF6CD5" w14:paraId="445637D0" w14:textId="77777777" w:rsidTr="5F7FCA4C">
        <w:tc>
          <w:tcPr>
            <w:tcW w:w="2130" w:type="dxa"/>
          </w:tcPr>
          <w:p w14:paraId="23CC7982" w14:textId="1F8D106F" w:rsidR="00112B05" w:rsidRPr="00AF6CD5" w:rsidRDefault="00AF494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08/04/2021</w:t>
            </w:r>
          </w:p>
        </w:tc>
        <w:tc>
          <w:tcPr>
            <w:tcW w:w="2130" w:type="dxa"/>
          </w:tcPr>
          <w:p w14:paraId="765E44E4" w14:textId="2C4A80E5" w:rsidR="00112B05" w:rsidRPr="00AF6CD5" w:rsidRDefault="00AF494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36</w:t>
            </w:r>
          </w:p>
        </w:tc>
        <w:tc>
          <w:tcPr>
            <w:tcW w:w="2131" w:type="dxa"/>
          </w:tcPr>
          <w:p w14:paraId="1985E8C6" w14:textId="3DDCD0C5" w:rsidR="00112B05" w:rsidRPr="00AF6CD5" w:rsidRDefault="00AF494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36</w:t>
            </w:r>
          </w:p>
        </w:tc>
        <w:tc>
          <w:tcPr>
            <w:tcW w:w="2131" w:type="dxa"/>
          </w:tcPr>
          <w:p w14:paraId="413FB6D7" w14:textId="4362D6DF" w:rsidR="00112B05" w:rsidRPr="00AF6CD5" w:rsidRDefault="00AF4940" w:rsidP="00FF308A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410</w:t>
            </w:r>
          </w:p>
        </w:tc>
      </w:tr>
      <w:tr w:rsidR="004A0DCD" w:rsidRPr="00AF6CD5" w14:paraId="26C98139" w14:textId="77777777" w:rsidTr="5F7FCA4C">
        <w:tc>
          <w:tcPr>
            <w:tcW w:w="2130" w:type="dxa"/>
          </w:tcPr>
          <w:p w14:paraId="3AA7FB02" w14:textId="5FDDB2AD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17/05/2021</w:t>
            </w:r>
          </w:p>
        </w:tc>
        <w:tc>
          <w:tcPr>
            <w:tcW w:w="2130" w:type="dxa"/>
          </w:tcPr>
          <w:p w14:paraId="59554A66" w14:textId="12FB4869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580</w:t>
            </w:r>
          </w:p>
        </w:tc>
        <w:tc>
          <w:tcPr>
            <w:tcW w:w="2131" w:type="dxa"/>
          </w:tcPr>
          <w:p w14:paraId="3814209E" w14:textId="4D15A089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580</w:t>
            </w:r>
          </w:p>
        </w:tc>
        <w:tc>
          <w:tcPr>
            <w:tcW w:w="2131" w:type="dxa"/>
          </w:tcPr>
          <w:p w14:paraId="77342702" w14:textId="51BC910B" w:rsidR="004A0DCD" w:rsidRPr="00AF6CD5" w:rsidRDefault="004A0DCD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390</w:t>
            </w:r>
          </w:p>
        </w:tc>
      </w:tr>
      <w:tr w:rsidR="004A0DCD" w:rsidRPr="00AF6CD5" w14:paraId="43E0041C" w14:textId="77777777" w:rsidTr="5F7FCA4C">
        <w:tc>
          <w:tcPr>
            <w:tcW w:w="2130" w:type="dxa"/>
          </w:tcPr>
          <w:p w14:paraId="1B6F272D" w14:textId="09246876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08/06/2021</w:t>
            </w:r>
          </w:p>
        </w:tc>
        <w:tc>
          <w:tcPr>
            <w:tcW w:w="2130" w:type="dxa"/>
          </w:tcPr>
          <w:p w14:paraId="123E970F" w14:textId="179B41A8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500</w:t>
            </w:r>
          </w:p>
        </w:tc>
        <w:tc>
          <w:tcPr>
            <w:tcW w:w="2131" w:type="dxa"/>
          </w:tcPr>
          <w:p w14:paraId="0635C649" w14:textId="44CE3157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550</w:t>
            </w:r>
          </w:p>
        </w:tc>
        <w:tc>
          <w:tcPr>
            <w:tcW w:w="2131" w:type="dxa"/>
          </w:tcPr>
          <w:p w14:paraId="58049BF6" w14:textId="1160F849" w:rsidR="004A0DCD" w:rsidRPr="00AF6CD5" w:rsidRDefault="00817B4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810</w:t>
            </w:r>
          </w:p>
        </w:tc>
      </w:tr>
      <w:tr w:rsidR="004A0DCD" w:rsidRPr="00AF6CD5" w14:paraId="7A274EC3" w14:textId="77777777" w:rsidTr="5F7FCA4C">
        <w:tc>
          <w:tcPr>
            <w:tcW w:w="2130" w:type="dxa"/>
          </w:tcPr>
          <w:p w14:paraId="040A748D" w14:textId="46E8DA51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14/07/2021</w:t>
            </w:r>
          </w:p>
        </w:tc>
        <w:tc>
          <w:tcPr>
            <w:tcW w:w="2130" w:type="dxa"/>
          </w:tcPr>
          <w:p w14:paraId="2025F88D" w14:textId="661C02C0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</w:t>
            </w:r>
          </w:p>
        </w:tc>
        <w:tc>
          <w:tcPr>
            <w:tcW w:w="2131" w:type="dxa"/>
          </w:tcPr>
          <w:p w14:paraId="6BBCFCF5" w14:textId="015624DF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34</w:t>
            </w:r>
          </w:p>
        </w:tc>
        <w:tc>
          <w:tcPr>
            <w:tcW w:w="2131" w:type="dxa"/>
          </w:tcPr>
          <w:p w14:paraId="4C4124A3" w14:textId="55AFE9E4" w:rsidR="004A0DCD" w:rsidRPr="00AF6CD5" w:rsidRDefault="00040B31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41</w:t>
            </w:r>
          </w:p>
        </w:tc>
      </w:tr>
      <w:tr w:rsidR="004A0DCD" w:rsidRPr="00AF6CD5" w14:paraId="71434CB6" w14:textId="77777777" w:rsidTr="5F7FCA4C">
        <w:tc>
          <w:tcPr>
            <w:tcW w:w="2130" w:type="dxa"/>
          </w:tcPr>
          <w:p w14:paraId="51058EF7" w14:textId="71B49B08" w:rsidR="004A0DCD" w:rsidRPr="00AF6CD5" w:rsidRDefault="004E5288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04/08/2021</w:t>
            </w:r>
          </w:p>
        </w:tc>
        <w:tc>
          <w:tcPr>
            <w:tcW w:w="2130" w:type="dxa"/>
          </w:tcPr>
          <w:p w14:paraId="5D4A8AF2" w14:textId="497906FD" w:rsidR="004A0DCD" w:rsidRPr="00AF6CD5" w:rsidRDefault="004E5288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  <w:tc>
          <w:tcPr>
            <w:tcW w:w="2131" w:type="dxa"/>
          </w:tcPr>
          <w:p w14:paraId="0FC1515D" w14:textId="0B5329A8" w:rsidR="004A0DCD" w:rsidRPr="00AF6CD5" w:rsidRDefault="004E5288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  <w:tc>
          <w:tcPr>
            <w:tcW w:w="2131" w:type="dxa"/>
          </w:tcPr>
          <w:p w14:paraId="065B2266" w14:textId="7645CE52" w:rsidR="004A0DCD" w:rsidRPr="00AF6CD5" w:rsidRDefault="004E5288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20</w:t>
            </w:r>
          </w:p>
        </w:tc>
      </w:tr>
      <w:tr w:rsidR="004A0DCD" w:rsidRPr="00AF6CD5" w14:paraId="7BA7045E" w14:textId="77777777" w:rsidTr="5F7FCA4C">
        <w:tc>
          <w:tcPr>
            <w:tcW w:w="2130" w:type="dxa"/>
          </w:tcPr>
          <w:p w14:paraId="3DE2E205" w14:textId="6F291AFC" w:rsidR="004A0DCD" w:rsidRPr="00AF6CD5" w:rsidRDefault="00120D5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08/09/2021</w:t>
            </w:r>
          </w:p>
        </w:tc>
        <w:tc>
          <w:tcPr>
            <w:tcW w:w="2130" w:type="dxa"/>
          </w:tcPr>
          <w:p w14:paraId="4405B60E" w14:textId="0223FCCA" w:rsidR="004A0DCD" w:rsidRPr="00AF6CD5" w:rsidRDefault="00120D5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1300</w:t>
            </w:r>
          </w:p>
        </w:tc>
        <w:tc>
          <w:tcPr>
            <w:tcW w:w="2131" w:type="dxa"/>
          </w:tcPr>
          <w:p w14:paraId="2A260191" w14:textId="3E022E9C" w:rsidR="004A0DCD" w:rsidRPr="00AF6CD5" w:rsidRDefault="00120D5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1300</w:t>
            </w:r>
          </w:p>
        </w:tc>
        <w:tc>
          <w:tcPr>
            <w:tcW w:w="2131" w:type="dxa"/>
          </w:tcPr>
          <w:p w14:paraId="0F16E049" w14:textId="5BAFBDD0" w:rsidR="004A0DCD" w:rsidRPr="00AF6CD5" w:rsidRDefault="00120D57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990</w:t>
            </w:r>
          </w:p>
        </w:tc>
      </w:tr>
      <w:tr w:rsidR="004A0DCD" w:rsidRPr="00AF6CD5" w14:paraId="61878AD0" w14:textId="77777777" w:rsidTr="5F7FCA4C">
        <w:tc>
          <w:tcPr>
            <w:tcW w:w="2130" w:type="dxa"/>
          </w:tcPr>
          <w:p w14:paraId="515F7EA9" w14:textId="77B1B70B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13/10/2021</w:t>
            </w:r>
          </w:p>
        </w:tc>
        <w:tc>
          <w:tcPr>
            <w:tcW w:w="2130" w:type="dxa"/>
          </w:tcPr>
          <w:p w14:paraId="578B049E" w14:textId="49635680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490</w:t>
            </w:r>
          </w:p>
        </w:tc>
        <w:tc>
          <w:tcPr>
            <w:tcW w:w="2131" w:type="dxa"/>
          </w:tcPr>
          <w:p w14:paraId="0B3CF878" w14:textId="73184489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490</w:t>
            </w:r>
          </w:p>
        </w:tc>
        <w:tc>
          <w:tcPr>
            <w:tcW w:w="2131" w:type="dxa"/>
          </w:tcPr>
          <w:p w14:paraId="3D14C99E" w14:textId="75C82479" w:rsidR="004A0DCD" w:rsidRPr="00AF6CD5" w:rsidRDefault="004747D0" w:rsidP="004A0DCD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63</w:t>
            </w:r>
          </w:p>
        </w:tc>
      </w:tr>
    </w:tbl>
    <w:p w14:paraId="5B40C103" w14:textId="5E397D8F" w:rsidR="00AB0F80" w:rsidRPr="00AF6CD5" w:rsidRDefault="00AB0F80" w:rsidP="001D6ECD">
      <w:pPr>
        <w:rPr>
          <w:szCs w:val="20"/>
        </w:rPr>
      </w:pPr>
    </w:p>
    <w:p w14:paraId="5E92BF3F" w14:textId="3EBFCE18" w:rsidR="00AB0F80" w:rsidRPr="00AF6CD5" w:rsidRDefault="00AB0F80" w:rsidP="001D6ECD">
      <w:pPr>
        <w:rPr>
          <w:szCs w:val="20"/>
        </w:rPr>
      </w:pPr>
    </w:p>
    <w:p w14:paraId="5F52525F" w14:textId="742EF6AD" w:rsidR="00AB0F80" w:rsidRPr="00AF6CD5" w:rsidRDefault="00AB0F80" w:rsidP="001D6ECD">
      <w:pPr>
        <w:rPr>
          <w:szCs w:val="20"/>
        </w:rPr>
      </w:pPr>
    </w:p>
    <w:p w14:paraId="48BA47D4" w14:textId="77777777" w:rsidR="00AB0F80" w:rsidRPr="00AF6CD5" w:rsidRDefault="00AB0F80" w:rsidP="001D6ECD">
      <w:pPr>
        <w:rPr>
          <w:szCs w:val="20"/>
        </w:rPr>
      </w:pPr>
    </w:p>
    <w:p w14:paraId="6BF1CCBC" w14:textId="76342F34" w:rsidR="005310A3" w:rsidRPr="005310A3" w:rsidRDefault="005310A3" w:rsidP="005310A3">
      <w:pPr>
        <w:pStyle w:val="Caption"/>
        <w:keepNext/>
        <w:rPr>
          <w:i w:val="0"/>
          <w:iCs w:val="0"/>
          <w:color w:val="auto"/>
        </w:rPr>
      </w:pPr>
      <w:r w:rsidRPr="005310A3">
        <w:rPr>
          <w:i w:val="0"/>
          <w:iCs w:val="0"/>
          <w:color w:val="auto"/>
        </w:rPr>
        <w:t xml:space="preserve">Table </w:t>
      </w:r>
      <w:r w:rsidRPr="005310A3">
        <w:rPr>
          <w:i w:val="0"/>
          <w:iCs w:val="0"/>
          <w:color w:val="auto"/>
        </w:rPr>
        <w:fldChar w:fldCharType="begin"/>
      </w:r>
      <w:r w:rsidRPr="005310A3">
        <w:rPr>
          <w:i w:val="0"/>
          <w:iCs w:val="0"/>
          <w:color w:val="auto"/>
        </w:rPr>
        <w:instrText xml:space="preserve"> SEQ Table \* ARABIC </w:instrText>
      </w:r>
      <w:r w:rsidRPr="005310A3">
        <w:rPr>
          <w:i w:val="0"/>
          <w:iCs w:val="0"/>
          <w:color w:val="auto"/>
        </w:rPr>
        <w:fldChar w:fldCharType="separate"/>
      </w:r>
      <w:r w:rsidR="009B5AF6">
        <w:rPr>
          <w:i w:val="0"/>
          <w:iCs w:val="0"/>
          <w:noProof/>
          <w:color w:val="auto"/>
        </w:rPr>
        <w:t>3</w:t>
      </w:r>
      <w:r w:rsidRPr="005310A3">
        <w:rPr>
          <w:i w:val="0"/>
          <w:iCs w:val="0"/>
          <w:color w:val="auto"/>
        </w:rPr>
        <w:fldChar w:fldCharType="end"/>
      </w:r>
      <w:r w:rsidRPr="005310A3">
        <w:rPr>
          <w:i w:val="0"/>
          <w:iCs w:val="0"/>
          <w:color w:val="auto"/>
        </w:rPr>
        <w:t xml:space="preserve">. </w:t>
      </w:r>
      <w:proofErr w:type="spellStart"/>
      <w:r w:rsidRPr="005310A3">
        <w:rPr>
          <w:i w:val="0"/>
          <w:iCs w:val="0"/>
          <w:color w:val="auto"/>
        </w:rPr>
        <w:t>Pios</w:t>
      </w:r>
      <w:proofErr w:type="spellEnd"/>
      <w:r w:rsidRPr="005310A3">
        <w:rPr>
          <w:i w:val="0"/>
          <w:iCs w:val="0"/>
          <w:color w:val="auto"/>
        </w:rPr>
        <w:t xml:space="preserve"> Shores Stormwater Drain - Monthly - PSSW3 - Seaforth Road Pump station wet well</w:t>
      </w:r>
    </w:p>
    <w:tbl>
      <w:tblPr>
        <w:tblStyle w:val="TableGrid"/>
        <w:tblpPr w:leftFromText="180" w:rightFromText="180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76E0B" w:rsidRPr="00AF6CD5" w14:paraId="2E9407F2" w14:textId="77777777" w:rsidTr="5F7FCA4C">
        <w:tc>
          <w:tcPr>
            <w:tcW w:w="8522" w:type="dxa"/>
            <w:gridSpan w:val="4"/>
          </w:tcPr>
          <w:p w14:paraId="3562E911" w14:textId="74FD4323" w:rsidR="00276E0B" w:rsidRPr="00BE73D3" w:rsidRDefault="00276E0B" w:rsidP="00236BE7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SW3</w:t>
            </w:r>
          </w:p>
        </w:tc>
      </w:tr>
      <w:tr w:rsidR="00236BE7" w:rsidRPr="00AF6CD5" w14:paraId="1EEC289F" w14:textId="77777777" w:rsidTr="5F7FCA4C">
        <w:tc>
          <w:tcPr>
            <w:tcW w:w="2130" w:type="dxa"/>
            <w:vAlign w:val="center"/>
          </w:tcPr>
          <w:p w14:paraId="00018F6E" w14:textId="77777777" w:rsidR="00236BE7" w:rsidRPr="00BE73D3" w:rsidRDefault="00236BE7" w:rsidP="006D36DD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Date</w:t>
            </w:r>
          </w:p>
        </w:tc>
        <w:tc>
          <w:tcPr>
            <w:tcW w:w="2130" w:type="dxa"/>
            <w:vAlign w:val="center"/>
          </w:tcPr>
          <w:p w14:paraId="56E8317F" w14:textId="58AFAFA2" w:rsidR="00236BE7" w:rsidRPr="00BE73D3" w:rsidRDefault="58E9D573" w:rsidP="5F7FCA4C">
            <w:pPr>
              <w:jc w:val="center"/>
              <w:rPr>
                <w:b/>
                <w:bCs/>
              </w:rPr>
            </w:pPr>
            <w:r w:rsidRPr="5F7FCA4C">
              <w:rPr>
                <w:b/>
                <w:bCs/>
              </w:rPr>
              <w:t>E. coli</w:t>
            </w:r>
            <w:r w:rsidR="4DC82DB5" w:rsidRPr="5F7FCA4C">
              <w:rPr>
                <w:b/>
                <w:bCs/>
              </w:rPr>
              <w:t xml:space="preserve"> (</w:t>
            </w:r>
            <w:proofErr w:type="spellStart"/>
            <w:r w:rsidR="4DC82DB5" w:rsidRPr="5F7FCA4C">
              <w:rPr>
                <w:b/>
                <w:bCs/>
              </w:rPr>
              <w:t>cfu</w:t>
            </w:r>
            <w:proofErr w:type="spellEnd"/>
            <w:r w:rsidR="4DC82DB5" w:rsidRPr="5F7FCA4C">
              <w:rPr>
                <w:b/>
                <w:bCs/>
              </w:rPr>
              <w:t>/100mL)</w:t>
            </w:r>
          </w:p>
        </w:tc>
        <w:tc>
          <w:tcPr>
            <w:tcW w:w="2131" w:type="dxa"/>
          </w:tcPr>
          <w:p w14:paraId="24BFBA5E" w14:textId="77777777" w:rsidR="00236BE7" w:rsidRPr="00BE73D3" w:rsidRDefault="00236BE7" w:rsidP="00236BE7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Faecal Coliforms (</w:t>
            </w:r>
            <w:proofErr w:type="spellStart"/>
            <w:r w:rsidRPr="00BE73D3">
              <w:rPr>
                <w:b/>
                <w:bCs/>
                <w:szCs w:val="20"/>
              </w:rPr>
              <w:t>cfu</w:t>
            </w:r>
            <w:proofErr w:type="spellEnd"/>
            <w:r w:rsidRPr="00BE73D3">
              <w:rPr>
                <w:b/>
                <w:bCs/>
                <w:szCs w:val="20"/>
              </w:rPr>
              <w:t>/100mL)</w:t>
            </w:r>
          </w:p>
        </w:tc>
        <w:tc>
          <w:tcPr>
            <w:tcW w:w="2131" w:type="dxa"/>
          </w:tcPr>
          <w:p w14:paraId="6A5D78B2" w14:textId="77777777" w:rsidR="00236BE7" w:rsidRPr="00BE73D3" w:rsidRDefault="00236BE7" w:rsidP="00236BE7">
            <w:pPr>
              <w:jc w:val="center"/>
              <w:rPr>
                <w:b/>
                <w:bCs/>
                <w:szCs w:val="20"/>
              </w:rPr>
            </w:pPr>
            <w:r w:rsidRPr="00BE73D3">
              <w:rPr>
                <w:b/>
                <w:bCs/>
                <w:szCs w:val="20"/>
              </w:rPr>
              <w:t>Enterococci (MPN/100mL)</w:t>
            </w:r>
          </w:p>
        </w:tc>
      </w:tr>
      <w:tr w:rsidR="00236BE7" w:rsidRPr="00AF6CD5" w14:paraId="0EF636CE" w14:textId="77777777" w:rsidTr="5F7FCA4C">
        <w:tc>
          <w:tcPr>
            <w:tcW w:w="2130" w:type="dxa"/>
          </w:tcPr>
          <w:p w14:paraId="64DF1B13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07/01/2020</w:t>
            </w:r>
          </w:p>
        </w:tc>
        <w:tc>
          <w:tcPr>
            <w:tcW w:w="2130" w:type="dxa"/>
          </w:tcPr>
          <w:p w14:paraId="5E1E9466" w14:textId="4AE72FA2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562FE77E" w14:textId="221B2408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06D0AFD5" w14:textId="30EC5CB3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20</w:t>
            </w:r>
          </w:p>
        </w:tc>
      </w:tr>
      <w:tr w:rsidR="00236BE7" w:rsidRPr="00AF6CD5" w14:paraId="2C1C3094" w14:textId="77777777" w:rsidTr="5F7FCA4C">
        <w:tc>
          <w:tcPr>
            <w:tcW w:w="2130" w:type="dxa"/>
          </w:tcPr>
          <w:p w14:paraId="16A127B3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10/02/2020</w:t>
            </w:r>
          </w:p>
        </w:tc>
        <w:tc>
          <w:tcPr>
            <w:tcW w:w="2130" w:type="dxa"/>
          </w:tcPr>
          <w:p w14:paraId="3F7CAD9B" w14:textId="76AD0BAD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</w:t>
            </w:r>
          </w:p>
        </w:tc>
        <w:tc>
          <w:tcPr>
            <w:tcW w:w="2131" w:type="dxa"/>
          </w:tcPr>
          <w:p w14:paraId="2D1CFA43" w14:textId="67A5E514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</w:t>
            </w:r>
          </w:p>
        </w:tc>
        <w:tc>
          <w:tcPr>
            <w:tcW w:w="2131" w:type="dxa"/>
          </w:tcPr>
          <w:p w14:paraId="4BB9A5D8" w14:textId="5F0DA366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6100</w:t>
            </w:r>
          </w:p>
        </w:tc>
      </w:tr>
      <w:tr w:rsidR="00236BE7" w:rsidRPr="00AF6CD5" w14:paraId="73359110" w14:textId="77777777" w:rsidTr="5F7FCA4C">
        <w:tc>
          <w:tcPr>
            <w:tcW w:w="2130" w:type="dxa"/>
          </w:tcPr>
          <w:p w14:paraId="508060D3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10/03/2020</w:t>
            </w:r>
          </w:p>
        </w:tc>
        <w:tc>
          <w:tcPr>
            <w:tcW w:w="2130" w:type="dxa"/>
          </w:tcPr>
          <w:p w14:paraId="680F6E4B" w14:textId="73D55CF6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11</w:t>
            </w:r>
          </w:p>
        </w:tc>
        <w:tc>
          <w:tcPr>
            <w:tcW w:w="2131" w:type="dxa"/>
          </w:tcPr>
          <w:p w14:paraId="330725D0" w14:textId="7C740F52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50</w:t>
            </w:r>
          </w:p>
        </w:tc>
        <w:tc>
          <w:tcPr>
            <w:tcW w:w="2131" w:type="dxa"/>
          </w:tcPr>
          <w:p w14:paraId="34426BFD" w14:textId="50794FF0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280</w:t>
            </w:r>
          </w:p>
        </w:tc>
      </w:tr>
      <w:tr w:rsidR="00236BE7" w:rsidRPr="00AF6CD5" w14:paraId="768309BB" w14:textId="77777777" w:rsidTr="5F7FCA4C">
        <w:tc>
          <w:tcPr>
            <w:tcW w:w="2130" w:type="dxa"/>
          </w:tcPr>
          <w:p w14:paraId="242C7749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17/06/2020</w:t>
            </w:r>
          </w:p>
        </w:tc>
        <w:tc>
          <w:tcPr>
            <w:tcW w:w="2130" w:type="dxa"/>
          </w:tcPr>
          <w:p w14:paraId="58E8E31D" w14:textId="58FC8F90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795DC731" w14:textId="6C1C7E4C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8</w:t>
            </w:r>
          </w:p>
        </w:tc>
        <w:tc>
          <w:tcPr>
            <w:tcW w:w="2131" w:type="dxa"/>
          </w:tcPr>
          <w:p w14:paraId="1DAFA614" w14:textId="08BF581D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236BE7" w:rsidRPr="00AF6CD5" w14:paraId="7EDB2A14" w14:textId="77777777" w:rsidTr="5F7FCA4C">
        <w:tc>
          <w:tcPr>
            <w:tcW w:w="2130" w:type="dxa"/>
          </w:tcPr>
          <w:p w14:paraId="1C193B2E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08/07/2020</w:t>
            </w:r>
          </w:p>
        </w:tc>
        <w:tc>
          <w:tcPr>
            <w:tcW w:w="2130" w:type="dxa"/>
          </w:tcPr>
          <w:p w14:paraId="0F000B16" w14:textId="4080DC4A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170</w:t>
            </w:r>
          </w:p>
        </w:tc>
        <w:tc>
          <w:tcPr>
            <w:tcW w:w="2131" w:type="dxa"/>
          </w:tcPr>
          <w:p w14:paraId="0FB60763" w14:textId="636FD463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170</w:t>
            </w:r>
          </w:p>
        </w:tc>
        <w:tc>
          <w:tcPr>
            <w:tcW w:w="2131" w:type="dxa"/>
          </w:tcPr>
          <w:p w14:paraId="554623E0" w14:textId="62850977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15</w:t>
            </w:r>
          </w:p>
        </w:tc>
      </w:tr>
      <w:tr w:rsidR="00236BE7" w:rsidRPr="00AF6CD5" w14:paraId="28FAC74E" w14:textId="77777777" w:rsidTr="5F7FCA4C">
        <w:tc>
          <w:tcPr>
            <w:tcW w:w="2130" w:type="dxa"/>
          </w:tcPr>
          <w:p w14:paraId="38EA3C13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06/08/2020</w:t>
            </w:r>
          </w:p>
        </w:tc>
        <w:tc>
          <w:tcPr>
            <w:tcW w:w="2130" w:type="dxa"/>
          </w:tcPr>
          <w:p w14:paraId="0D0F73A8" w14:textId="509236CF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</w:t>
            </w:r>
          </w:p>
        </w:tc>
        <w:tc>
          <w:tcPr>
            <w:tcW w:w="2131" w:type="dxa"/>
          </w:tcPr>
          <w:p w14:paraId="24D4A3D6" w14:textId="7B7DBD68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</w:t>
            </w:r>
          </w:p>
        </w:tc>
        <w:tc>
          <w:tcPr>
            <w:tcW w:w="2131" w:type="dxa"/>
          </w:tcPr>
          <w:p w14:paraId="0C9E1E3D" w14:textId="581518E0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236BE7" w:rsidRPr="00AF6CD5" w14:paraId="3412EFD7" w14:textId="77777777" w:rsidTr="5F7FCA4C">
        <w:tc>
          <w:tcPr>
            <w:tcW w:w="2130" w:type="dxa"/>
          </w:tcPr>
          <w:p w14:paraId="37BCB734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07/09/2020</w:t>
            </w:r>
          </w:p>
        </w:tc>
        <w:tc>
          <w:tcPr>
            <w:tcW w:w="2130" w:type="dxa"/>
          </w:tcPr>
          <w:p w14:paraId="5DCD24C0" w14:textId="0488AAB9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25</w:t>
            </w:r>
          </w:p>
        </w:tc>
        <w:tc>
          <w:tcPr>
            <w:tcW w:w="2131" w:type="dxa"/>
          </w:tcPr>
          <w:p w14:paraId="2207B1F1" w14:textId="42718F79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25</w:t>
            </w:r>
          </w:p>
        </w:tc>
        <w:tc>
          <w:tcPr>
            <w:tcW w:w="2131" w:type="dxa"/>
          </w:tcPr>
          <w:p w14:paraId="1C423C60" w14:textId="27B049FB" w:rsidR="00236BE7" w:rsidRPr="00AF6CD5" w:rsidRDefault="00C467EF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236BE7" w:rsidRPr="00AF6CD5" w14:paraId="0C24A57D" w14:textId="77777777" w:rsidTr="5F7FCA4C">
        <w:tc>
          <w:tcPr>
            <w:tcW w:w="2130" w:type="dxa"/>
          </w:tcPr>
          <w:p w14:paraId="5587D116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12/10/2020</w:t>
            </w:r>
          </w:p>
        </w:tc>
        <w:tc>
          <w:tcPr>
            <w:tcW w:w="2130" w:type="dxa"/>
          </w:tcPr>
          <w:p w14:paraId="566D2BDB" w14:textId="40C45E27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</w:t>
            </w:r>
          </w:p>
        </w:tc>
        <w:tc>
          <w:tcPr>
            <w:tcW w:w="2131" w:type="dxa"/>
          </w:tcPr>
          <w:p w14:paraId="35385BDB" w14:textId="485CCB1F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</w:t>
            </w:r>
          </w:p>
        </w:tc>
        <w:tc>
          <w:tcPr>
            <w:tcW w:w="2131" w:type="dxa"/>
          </w:tcPr>
          <w:p w14:paraId="4E28BE98" w14:textId="4E627B40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</w:t>
            </w:r>
          </w:p>
        </w:tc>
      </w:tr>
      <w:tr w:rsidR="00236BE7" w:rsidRPr="00AF6CD5" w14:paraId="70C824DA" w14:textId="77777777" w:rsidTr="5F7FCA4C">
        <w:tc>
          <w:tcPr>
            <w:tcW w:w="2130" w:type="dxa"/>
          </w:tcPr>
          <w:p w14:paraId="74ED5ED6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16/11/2020</w:t>
            </w:r>
          </w:p>
        </w:tc>
        <w:tc>
          <w:tcPr>
            <w:tcW w:w="2130" w:type="dxa"/>
          </w:tcPr>
          <w:p w14:paraId="515C1AF2" w14:textId="389872F3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280</w:t>
            </w:r>
          </w:p>
        </w:tc>
        <w:tc>
          <w:tcPr>
            <w:tcW w:w="2131" w:type="dxa"/>
          </w:tcPr>
          <w:p w14:paraId="5582A2A2" w14:textId="3EF7E875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300</w:t>
            </w:r>
          </w:p>
        </w:tc>
        <w:tc>
          <w:tcPr>
            <w:tcW w:w="2131" w:type="dxa"/>
          </w:tcPr>
          <w:p w14:paraId="0FA61033" w14:textId="23F46F12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170</w:t>
            </w:r>
          </w:p>
        </w:tc>
      </w:tr>
      <w:tr w:rsidR="00236BE7" w:rsidRPr="00AF6CD5" w14:paraId="54F67F9A" w14:textId="77777777" w:rsidTr="5F7FCA4C">
        <w:tc>
          <w:tcPr>
            <w:tcW w:w="2130" w:type="dxa"/>
          </w:tcPr>
          <w:p w14:paraId="493AC577" w14:textId="77777777" w:rsidR="00236BE7" w:rsidRPr="00AF6CD5" w:rsidRDefault="00236BE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16/12/2020</w:t>
            </w:r>
          </w:p>
        </w:tc>
        <w:tc>
          <w:tcPr>
            <w:tcW w:w="2130" w:type="dxa"/>
          </w:tcPr>
          <w:p w14:paraId="6EB65340" w14:textId="3F536A53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&lt;4</w:t>
            </w:r>
          </w:p>
        </w:tc>
        <w:tc>
          <w:tcPr>
            <w:tcW w:w="2131" w:type="dxa"/>
          </w:tcPr>
          <w:p w14:paraId="63A4A31A" w14:textId="19B90CC6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&lt;4</w:t>
            </w:r>
          </w:p>
        </w:tc>
        <w:tc>
          <w:tcPr>
            <w:tcW w:w="2131" w:type="dxa"/>
          </w:tcPr>
          <w:p w14:paraId="3E12092B" w14:textId="091A46F0" w:rsidR="00236BE7" w:rsidRPr="00AF6CD5" w:rsidRDefault="007C75AD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10</w:t>
            </w:r>
          </w:p>
        </w:tc>
      </w:tr>
      <w:tr w:rsidR="00112B05" w:rsidRPr="00AF6CD5" w14:paraId="480E7EDC" w14:textId="77777777" w:rsidTr="5F7FCA4C">
        <w:tc>
          <w:tcPr>
            <w:tcW w:w="2130" w:type="dxa"/>
          </w:tcPr>
          <w:p w14:paraId="70C793C8" w14:textId="177EF740" w:rsidR="00112B05" w:rsidRPr="00AF6CD5" w:rsidRDefault="00112B05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lastRenderedPageBreak/>
              <w:t>13/01/2021</w:t>
            </w:r>
          </w:p>
        </w:tc>
        <w:tc>
          <w:tcPr>
            <w:tcW w:w="2130" w:type="dxa"/>
          </w:tcPr>
          <w:p w14:paraId="337D43C3" w14:textId="3CD4D960" w:rsidR="00112B05" w:rsidRPr="00AF6CD5" w:rsidRDefault="00112B05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&lt;4</w:t>
            </w:r>
          </w:p>
        </w:tc>
        <w:tc>
          <w:tcPr>
            <w:tcW w:w="2131" w:type="dxa"/>
          </w:tcPr>
          <w:p w14:paraId="679D5D17" w14:textId="4CA41383" w:rsidR="00112B05" w:rsidRPr="00AF6CD5" w:rsidRDefault="00112B05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1B091F9D" w14:textId="44DD7DEF" w:rsidR="00112B05" w:rsidRPr="00AF6CD5" w:rsidRDefault="00112B05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52</w:t>
            </w:r>
          </w:p>
        </w:tc>
      </w:tr>
      <w:tr w:rsidR="00112B05" w:rsidRPr="00AF6CD5" w14:paraId="4E73797D" w14:textId="77777777" w:rsidTr="5F7FCA4C">
        <w:tc>
          <w:tcPr>
            <w:tcW w:w="2130" w:type="dxa"/>
          </w:tcPr>
          <w:p w14:paraId="6F2599EE" w14:textId="391BE748" w:rsidR="00112B05" w:rsidRPr="00AF6CD5" w:rsidRDefault="003A084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17/02/2021</w:t>
            </w:r>
          </w:p>
        </w:tc>
        <w:tc>
          <w:tcPr>
            <w:tcW w:w="2130" w:type="dxa"/>
          </w:tcPr>
          <w:p w14:paraId="108F41C4" w14:textId="3D57CADB" w:rsidR="00112B05" w:rsidRPr="00AF6CD5" w:rsidRDefault="003A084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68</w:t>
            </w:r>
          </w:p>
        </w:tc>
        <w:tc>
          <w:tcPr>
            <w:tcW w:w="2131" w:type="dxa"/>
          </w:tcPr>
          <w:p w14:paraId="62DAAAE2" w14:textId="72CA74FA" w:rsidR="00112B05" w:rsidRPr="00AF6CD5" w:rsidRDefault="003A084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170</w:t>
            </w:r>
          </w:p>
        </w:tc>
        <w:tc>
          <w:tcPr>
            <w:tcW w:w="2131" w:type="dxa"/>
          </w:tcPr>
          <w:p w14:paraId="79DA8028" w14:textId="3F2FA073" w:rsidR="00112B05" w:rsidRPr="00AF6CD5" w:rsidRDefault="003A084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140</w:t>
            </w:r>
          </w:p>
        </w:tc>
      </w:tr>
      <w:tr w:rsidR="00112B05" w:rsidRPr="00AF6CD5" w14:paraId="69CCE4F8" w14:textId="77777777" w:rsidTr="5F7FCA4C">
        <w:tc>
          <w:tcPr>
            <w:tcW w:w="2130" w:type="dxa"/>
          </w:tcPr>
          <w:p w14:paraId="3F088D19" w14:textId="2308A72F" w:rsidR="00112B05" w:rsidRPr="00AF6CD5" w:rsidRDefault="00C24120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09/03/2021</w:t>
            </w:r>
          </w:p>
        </w:tc>
        <w:tc>
          <w:tcPr>
            <w:tcW w:w="2130" w:type="dxa"/>
          </w:tcPr>
          <w:p w14:paraId="4619C602" w14:textId="1E027252" w:rsidR="00112B05" w:rsidRPr="00AF6CD5" w:rsidRDefault="00C24120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65CE10F8" w14:textId="5EE868C3" w:rsidR="00112B05" w:rsidRPr="00AF6CD5" w:rsidRDefault="00C24120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6</w:t>
            </w:r>
          </w:p>
        </w:tc>
        <w:tc>
          <w:tcPr>
            <w:tcW w:w="2131" w:type="dxa"/>
          </w:tcPr>
          <w:p w14:paraId="2D6DD68F" w14:textId="6BC71B13" w:rsidR="00112B05" w:rsidRPr="00AF6CD5" w:rsidRDefault="00C24120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51</w:t>
            </w:r>
          </w:p>
        </w:tc>
      </w:tr>
      <w:tr w:rsidR="00112B05" w:rsidRPr="00AF6CD5" w14:paraId="290699E2" w14:textId="77777777" w:rsidTr="5F7FCA4C">
        <w:tc>
          <w:tcPr>
            <w:tcW w:w="2130" w:type="dxa"/>
          </w:tcPr>
          <w:p w14:paraId="7478E0B2" w14:textId="046A08E3" w:rsidR="00112B05" w:rsidRPr="00AF6CD5" w:rsidRDefault="002A40EB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08/04/2021</w:t>
            </w:r>
          </w:p>
        </w:tc>
        <w:tc>
          <w:tcPr>
            <w:tcW w:w="2130" w:type="dxa"/>
          </w:tcPr>
          <w:p w14:paraId="5C510E5D" w14:textId="1F062E8C" w:rsidR="00112B05" w:rsidRPr="00AF6CD5" w:rsidRDefault="002A40EB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48</w:t>
            </w:r>
          </w:p>
        </w:tc>
        <w:tc>
          <w:tcPr>
            <w:tcW w:w="2131" w:type="dxa"/>
          </w:tcPr>
          <w:p w14:paraId="2CA0EFCF" w14:textId="36F0E6C6" w:rsidR="00112B05" w:rsidRPr="00AF6CD5" w:rsidRDefault="002A40EB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50</w:t>
            </w:r>
          </w:p>
        </w:tc>
        <w:tc>
          <w:tcPr>
            <w:tcW w:w="2131" w:type="dxa"/>
          </w:tcPr>
          <w:p w14:paraId="351CB2DD" w14:textId="2874FFED" w:rsidR="00112B05" w:rsidRPr="00AF6CD5" w:rsidRDefault="002A40EB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42</w:t>
            </w:r>
          </w:p>
        </w:tc>
      </w:tr>
      <w:tr w:rsidR="00112B05" w:rsidRPr="00AF6CD5" w14:paraId="5BA536CF" w14:textId="77777777" w:rsidTr="5F7FCA4C">
        <w:tc>
          <w:tcPr>
            <w:tcW w:w="2130" w:type="dxa"/>
          </w:tcPr>
          <w:p w14:paraId="7D4A4585" w14:textId="43DD3DBC" w:rsidR="00112B05" w:rsidRPr="00AF6CD5" w:rsidRDefault="00614783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17/05/2021</w:t>
            </w:r>
          </w:p>
        </w:tc>
        <w:tc>
          <w:tcPr>
            <w:tcW w:w="2130" w:type="dxa"/>
          </w:tcPr>
          <w:p w14:paraId="2559F807" w14:textId="4BCEA383" w:rsidR="00112B05" w:rsidRPr="00AF6CD5" w:rsidRDefault="0048743C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380</w:t>
            </w:r>
          </w:p>
        </w:tc>
        <w:tc>
          <w:tcPr>
            <w:tcW w:w="2131" w:type="dxa"/>
          </w:tcPr>
          <w:p w14:paraId="078CF000" w14:textId="78B216BB" w:rsidR="00112B05" w:rsidRPr="00AF6CD5" w:rsidRDefault="0048743C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390</w:t>
            </w:r>
          </w:p>
        </w:tc>
        <w:tc>
          <w:tcPr>
            <w:tcW w:w="2131" w:type="dxa"/>
          </w:tcPr>
          <w:p w14:paraId="44DFE01B" w14:textId="26A57631" w:rsidR="00112B05" w:rsidRPr="00AF6CD5" w:rsidRDefault="0048743C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1500</w:t>
            </w:r>
          </w:p>
        </w:tc>
      </w:tr>
      <w:tr w:rsidR="00112B05" w:rsidRPr="00AF6CD5" w14:paraId="0086021B" w14:textId="77777777" w:rsidTr="5F7FCA4C">
        <w:tc>
          <w:tcPr>
            <w:tcW w:w="2130" w:type="dxa"/>
          </w:tcPr>
          <w:p w14:paraId="6C349C95" w14:textId="758418E5" w:rsidR="00112B05" w:rsidRPr="00AF6CD5" w:rsidRDefault="00817B4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08/06/2021</w:t>
            </w:r>
          </w:p>
        </w:tc>
        <w:tc>
          <w:tcPr>
            <w:tcW w:w="2130" w:type="dxa"/>
          </w:tcPr>
          <w:p w14:paraId="3967E3DC" w14:textId="334E5CDF" w:rsidR="00112B05" w:rsidRPr="00AF6CD5" w:rsidRDefault="00817B4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9100</w:t>
            </w:r>
          </w:p>
        </w:tc>
        <w:tc>
          <w:tcPr>
            <w:tcW w:w="2131" w:type="dxa"/>
          </w:tcPr>
          <w:p w14:paraId="619D3FC5" w14:textId="574387E5" w:rsidR="00112B05" w:rsidRPr="00AF6CD5" w:rsidRDefault="00817B4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9500</w:t>
            </w:r>
          </w:p>
        </w:tc>
        <w:tc>
          <w:tcPr>
            <w:tcW w:w="2131" w:type="dxa"/>
          </w:tcPr>
          <w:p w14:paraId="68A44207" w14:textId="23FC8684" w:rsidR="00112B05" w:rsidRPr="00AF6CD5" w:rsidRDefault="00817B4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4600</w:t>
            </w:r>
          </w:p>
        </w:tc>
      </w:tr>
      <w:tr w:rsidR="00112B05" w:rsidRPr="00AF6CD5" w14:paraId="71A951E9" w14:textId="77777777" w:rsidTr="5F7FCA4C">
        <w:tc>
          <w:tcPr>
            <w:tcW w:w="2130" w:type="dxa"/>
          </w:tcPr>
          <w:p w14:paraId="300B6714" w14:textId="4F9530C4" w:rsidR="00112B05" w:rsidRPr="00AF6CD5" w:rsidRDefault="00040B31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14/07/2021</w:t>
            </w:r>
          </w:p>
        </w:tc>
        <w:tc>
          <w:tcPr>
            <w:tcW w:w="2130" w:type="dxa"/>
          </w:tcPr>
          <w:p w14:paraId="407E369E" w14:textId="2EE0D77F" w:rsidR="00112B05" w:rsidRPr="00AF6CD5" w:rsidRDefault="00040B31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23</w:t>
            </w:r>
          </w:p>
        </w:tc>
        <w:tc>
          <w:tcPr>
            <w:tcW w:w="2131" w:type="dxa"/>
          </w:tcPr>
          <w:p w14:paraId="45023443" w14:textId="65AAA8EC" w:rsidR="00112B05" w:rsidRPr="00AF6CD5" w:rsidRDefault="00040B31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23</w:t>
            </w:r>
          </w:p>
        </w:tc>
        <w:tc>
          <w:tcPr>
            <w:tcW w:w="2131" w:type="dxa"/>
          </w:tcPr>
          <w:p w14:paraId="009BBCDE" w14:textId="57BFF8CB" w:rsidR="00112B05" w:rsidRPr="00AF6CD5" w:rsidRDefault="00040B31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112B05" w:rsidRPr="00AF6CD5" w14:paraId="583FDCA4" w14:textId="77777777" w:rsidTr="5F7FCA4C">
        <w:tc>
          <w:tcPr>
            <w:tcW w:w="2130" w:type="dxa"/>
          </w:tcPr>
          <w:p w14:paraId="07B83981" w14:textId="65715721" w:rsidR="00112B05" w:rsidRPr="00AF6CD5" w:rsidRDefault="00AF78D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04/08/2021</w:t>
            </w:r>
          </w:p>
        </w:tc>
        <w:tc>
          <w:tcPr>
            <w:tcW w:w="2130" w:type="dxa"/>
          </w:tcPr>
          <w:p w14:paraId="4182D16C" w14:textId="4828871F" w:rsidR="00112B05" w:rsidRPr="00AF6CD5" w:rsidRDefault="00AF78D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</w:t>
            </w:r>
          </w:p>
        </w:tc>
        <w:tc>
          <w:tcPr>
            <w:tcW w:w="2131" w:type="dxa"/>
          </w:tcPr>
          <w:p w14:paraId="52A8E19E" w14:textId="55D48CF2" w:rsidR="00112B05" w:rsidRPr="00AF6CD5" w:rsidRDefault="00AF78D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4</w:t>
            </w:r>
          </w:p>
        </w:tc>
        <w:tc>
          <w:tcPr>
            <w:tcW w:w="2131" w:type="dxa"/>
          </w:tcPr>
          <w:p w14:paraId="33E44BE2" w14:textId="0D83E523" w:rsidR="00112B05" w:rsidRPr="00AF6CD5" w:rsidRDefault="00AF78D2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26</w:t>
            </w:r>
          </w:p>
        </w:tc>
      </w:tr>
      <w:tr w:rsidR="00112B05" w:rsidRPr="00AF6CD5" w14:paraId="4E84D1F5" w14:textId="77777777" w:rsidTr="5F7FCA4C">
        <w:tc>
          <w:tcPr>
            <w:tcW w:w="2130" w:type="dxa"/>
          </w:tcPr>
          <w:p w14:paraId="25005A9E" w14:textId="74CF9B00" w:rsidR="00112B05" w:rsidRPr="00AF6CD5" w:rsidRDefault="006B4AC8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08/09/2021</w:t>
            </w:r>
          </w:p>
        </w:tc>
        <w:tc>
          <w:tcPr>
            <w:tcW w:w="2130" w:type="dxa"/>
          </w:tcPr>
          <w:p w14:paraId="19A12D7A" w14:textId="7DCA54CF" w:rsidR="00112B05" w:rsidRPr="00AF6CD5" w:rsidRDefault="006B4AC8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</w:t>
            </w:r>
          </w:p>
        </w:tc>
        <w:tc>
          <w:tcPr>
            <w:tcW w:w="2131" w:type="dxa"/>
          </w:tcPr>
          <w:p w14:paraId="575A5F23" w14:textId="4FA7498C" w:rsidR="00112B05" w:rsidRPr="00AF6CD5" w:rsidRDefault="006B4AC8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17</w:t>
            </w:r>
          </w:p>
        </w:tc>
        <w:tc>
          <w:tcPr>
            <w:tcW w:w="2131" w:type="dxa"/>
          </w:tcPr>
          <w:p w14:paraId="410095EF" w14:textId="24E3E176" w:rsidR="00112B05" w:rsidRPr="00AF6CD5" w:rsidRDefault="006B4AC8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  <w:tr w:rsidR="00112B05" w:rsidRPr="00AF6CD5" w14:paraId="6CF74D87" w14:textId="77777777" w:rsidTr="5F7FCA4C">
        <w:tc>
          <w:tcPr>
            <w:tcW w:w="2130" w:type="dxa"/>
          </w:tcPr>
          <w:p w14:paraId="58777F91" w14:textId="33725534" w:rsidR="00112B05" w:rsidRPr="00AF6CD5" w:rsidRDefault="0041717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13/10/2021</w:t>
            </w:r>
          </w:p>
        </w:tc>
        <w:tc>
          <w:tcPr>
            <w:tcW w:w="2130" w:type="dxa"/>
          </w:tcPr>
          <w:p w14:paraId="7B65B62A" w14:textId="381384CD" w:rsidR="00112B05" w:rsidRPr="00AF6CD5" w:rsidRDefault="0041717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  <w:tc>
          <w:tcPr>
            <w:tcW w:w="2131" w:type="dxa"/>
          </w:tcPr>
          <w:p w14:paraId="080A56F5" w14:textId="59F5A40C" w:rsidR="00112B05" w:rsidRPr="00AF6CD5" w:rsidRDefault="0041717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31</w:t>
            </w:r>
          </w:p>
        </w:tc>
        <w:tc>
          <w:tcPr>
            <w:tcW w:w="2131" w:type="dxa"/>
          </w:tcPr>
          <w:p w14:paraId="0FB6A57C" w14:textId="60C665D5" w:rsidR="00112B05" w:rsidRPr="00AF6CD5" w:rsidRDefault="00417177" w:rsidP="00236BE7">
            <w:pPr>
              <w:jc w:val="center"/>
              <w:rPr>
                <w:szCs w:val="20"/>
              </w:rPr>
            </w:pPr>
            <w:r w:rsidRPr="00AF6CD5">
              <w:rPr>
                <w:szCs w:val="20"/>
              </w:rPr>
              <w:t>&lt;10</w:t>
            </w:r>
          </w:p>
        </w:tc>
      </w:tr>
    </w:tbl>
    <w:p w14:paraId="5E631843" w14:textId="0BAB33F2" w:rsidR="005F278E" w:rsidRDefault="005F278E" w:rsidP="005F278E">
      <w:pPr>
        <w:pStyle w:val="Caption"/>
        <w:keepNext/>
      </w:pPr>
    </w:p>
    <w:p w14:paraId="2E9348D8" w14:textId="77777777" w:rsidR="00557AAF" w:rsidRDefault="00557AAF" w:rsidP="001D6ECD">
      <w:pPr>
        <w:rPr>
          <w:szCs w:val="20"/>
        </w:rPr>
      </w:pPr>
    </w:p>
    <w:p w14:paraId="24EB28C6" w14:textId="77777777" w:rsidR="009B5AF6" w:rsidRPr="009B5AF6" w:rsidRDefault="009B5AF6" w:rsidP="009B5AF6">
      <w:pPr>
        <w:rPr>
          <w:szCs w:val="20"/>
        </w:rPr>
      </w:pPr>
    </w:p>
    <w:p w14:paraId="18EBB81F" w14:textId="77777777" w:rsidR="00413611" w:rsidRDefault="00413611" w:rsidP="009B5AF6">
      <w:pPr>
        <w:pStyle w:val="Caption"/>
        <w:keepNext/>
        <w:rPr>
          <w:i w:val="0"/>
          <w:iCs w:val="0"/>
          <w:color w:val="auto"/>
        </w:rPr>
      </w:pPr>
    </w:p>
    <w:p w14:paraId="23F17B1B" w14:textId="77777777" w:rsidR="00E91936" w:rsidRDefault="00E91936" w:rsidP="009B5AF6">
      <w:pPr>
        <w:pStyle w:val="Caption"/>
        <w:keepNext/>
        <w:rPr>
          <w:i w:val="0"/>
          <w:iCs w:val="0"/>
          <w:color w:val="auto"/>
        </w:rPr>
      </w:pPr>
    </w:p>
    <w:p w14:paraId="34C6F779" w14:textId="4C44043B" w:rsidR="00E91936" w:rsidRDefault="00E91936" w:rsidP="009B5AF6">
      <w:pPr>
        <w:pStyle w:val="Caption"/>
        <w:keepNext/>
        <w:rPr>
          <w:i w:val="0"/>
          <w:iCs w:val="0"/>
          <w:color w:val="auto"/>
        </w:rPr>
      </w:pPr>
    </w:p>
    <w:p w14:paraId="68632A4A" w14:textId="3F5A5770" w:rsidR="00E91936" w:rsidRDefault="00E91936" w:rsidP="00E91936"/>
    <w:p w14:paraId="07D93583" w14:textId="32E6A38E" w:rsidR="00E91936" w:rsidRDefault="00E91936" w:rsidP="00E91936"/>
    <w:p w14:paraId="551D4491" w14:textId="5EDC618A" w:rsidR="00E91936" w:rsidRDefault="00E91936" w:rsidP="00E91936"/>
    <w:p w14:paraId="4796D66E" w14:textId="00AD1800" w:rsidR="00E91936" w:rsidRDefault="00E91936" w:rsidP="00E91936"/>
    <w:p w14:paraId="0B7E69E8" w14:textId="0BB19BB6" w:rsidR="00E91936" w:rsidRDefault="00E91936" w:rsidP="00E91936"/>
    <w:p w14:paraId="37AF5D76" w14:textId="5DA14CDF" w:rsidR="00E91936" w:rsidRDefault="00E91936" w:rsidP="00E91936"/>
    <w:p w14:paraId="100EF6CF" w14:textId="291F16FA" w:rsidR="00E91936" w:rsidRDefault="00E91936" w:rsidP="00E91936"/>
    <w:p w14:paraId="28C13C01" w14:textId="1827BB45" w:rsidR="00E91936" w:rsidRDefault="00E91936" w:rsidP="00E91936"/>
    <w:p w14:paraId="093B204B" w14:textId="77777777" w:rsidR="00E91936" w:rsidRDefault="00E91936" w:rsidP="00E91936">
      <w:pPr>
        <w:sectPr w:rsidR="00E91936" w:rsidSect="00E91936">
          <w:footerReference w:type="default" r:id="rId10"/>
          <w:footerReference w:type="first" r:id="rId11"/>
          <w:pgSz w:w="11906" w:h="16838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474815CA" w14:textId="027CCFC3" w:rsidR="00E91936" w:rsidRPr="00E91936" w:rsidRDefault="00E91936" w:rsidP="00E91936"/>
    <w:tbl>
      <w:tblPr>
        <w:tblStyle w:val="TableGrid"/>
        <w:tblpPr w:leftFromText="180" w:rightFromText="180" w:vertAnchor="text" w:horzAnchor="margin" w:tblpXSpec="center" w:tblpY="692"/>
        <w:tblW w:w="16187" w:type="dxa"/>
        <w:tblLook w:val="04A0" w:firstRow="1" w:lastRow="0" w:firstColumn="1" w:lastColumn="0" w:noHBand="0" w:noVBand="1"/>
      </w:tblPr>
      <w:tblGrid>
        <w:gridCol w:w="1418"/>
        <w:gridCol w:w="1757"/>
        <w:gridCol w:w="1420"/>
        <w:gridCol w:w="1420"/>
        <w:gridCol w:w="2284"/>
        <w:gridCol w:w="2177"/>
        <w:gridCol w:w="1420"/>
        <w:gridCol w:w="1451"/>
        <w:gridCol w:w="1420"/>
        <w:gridCol w:w="1420"/>
      </w:tblGrid>
      <w:tr w:rsidR="00A816A3" w14:paraId="5F6F0B2D" w14:textId="77777777" w:rsidTr="00A816A3">
        <w:trPr>
          <w:trHeight w:val="934"/>
        </w:trPr>
        <w:tc>
          <w:tcPr>
            <w:tcW w:w="1418" w:type="dxa"/>
            <w:vAlign w:val="center"/>
          </w:tcPr>
          <w:p w14:paraId="7B1A3870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Date</w:t>
            </w:r>
          </w:p>
        </w:tc>
        <w:tc>
          <w:tcPr>
            <w:tcW w:w="1757" w:type="dxa"/>
            <w:vAlign w:val="center"/>
          </w:tcPr>
          <w:p w14:paraId="37F40A6A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Sampling location</w:t>
            </w:r>
          </w:p>
        </w:tc>
        <w:tc>
          <w:tcPr>
            <w:tcW w:w="1420" w:type="dxa"/>
          </w:tcPr>
          <w:p w14:paraId="28404360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Rainfall intensity</w:t>
            </w:r>
          </w:p>
        </w:tc>
        <w:tc>
          <w:tcPr>
            <w:tcW w:w="1420" w:type="dxa"/>
            <w:vAlign w:val="center"/>
          </w:tcPr>
          <w:p w14:paraId="44657C90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pH</w:t>
            </w:r>
          </w:p>
        </w:tc>
        <w:tc>
          <w:tcPr>
            <w:tcW w:w="2284" w:type="dxa"/>
            <w:vAlign w:val="center"/>
          </w:tcPr>
          <w:p w14:paraId="04686D1E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Temperature degrees C</w:t>
            </w:r>
          </w:p>
        </w:tc>
        <w:tc>
          <w:tcPr>
            <w:tcW w:w="2177" w:type="dxa"/>
            <w:vAlign w:val="center"/>
          </w:tcPr>
          <w:p w14:paraId="352ED258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Suspended Solids g/m3</w:t>
            </w:r>
          </w:p>
        </w:tc>
        <w:tc>
          <w:tcPr>
            <w:tcW w:w="1420" w:type="dxa"/>
            <w:vAlign w:val="center"/>
          </w:tcPr>
          <w:p w14:paraId="60484785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TPH g/m3</w:t>
            </w:r>
          </w:p>
        </w:tc>
        <w:tc>
          <w:tcPr>
            <w:tcW w:w="1451" w:type="dxa"/>
            <w:vAlign w:val="center"/>
          </w:tcPr>
          <w:p w14:paraId="4FEC9314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Copper g/m3</w:t>
            </w:r>
          </w:p>
        </w:tc>
        <w:tc>
          <w:tcPr>
            <w:tcW w:w="1420" w:type="dxa"/>
            <w:vAlign w:val="center"/>
          </w:tcPr>
          <w:p w14:paraId="41D35755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Lead g/m3</w:t>
            </w:r>
          </w:p>
        </w:tc>
        <w:tc>
          <w:tcPr>
            <w:tcW w:w="1420" w:type="dxa"/>
            <w:vAlign w:val="center"/>
          </w:tcPr>
          <w:p w14:paraId="63CA3563" w14:textId="77777777" w:rsidR="00A816A3" w:rsidRPr="00557AAF" w:rsidRDefault="00A816A3" w:rsidP="00A816A3">
            <w:pPr>
              <w:jc w:val="center"/>
              <w:rPr>
                <w:b/>
                <w:bCs/>
                <w:szCs w:val="20"/>
              </w:rPr>
            </w:pPr>
            <w:r w:rsidRPr="00557AAF">
              <w:rPr>
                <w:b/>
                <w:bCs/>
                <w:szCs w:val="20"/>
              </w:rPr>
              <w:t>Zinc g/m3</w:t>
            </w:r>
          </w:p>
        </w:tc>
      </w:tr>
      <w:tr w:rsidR="00A816A3" w14:paraId="4B39DACD" w14:textId="77777777" w:rsidTr="00455F89">
        <w:trPr>
          <w:trHeight w:val="443"/>
        </w:trPr>
        <w:tc>
          <w:tcPr>
            <w:tcW w:w="1418" w:type="dxa"/>
            <w:vAlign w:val="center"/>
          </w:tcPr>
          <w:p w14:paraId="420CB2FC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18/05/2021</w:t>
            </w:r>
          </w:p>
        </w:tc>
        <w:tc>
          <w:tcPr>
            <w:tcW w:w="1757" w:type="dxa"/>
            <w:vAlign w:val="center"/>
          </w:tcPr>
          <w:p w14:paraId="7C3B4E20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SW outlet Francis Drive</w:t>
            </w:r>
          </w:p>
        </w:tc>
        <w:tc>
          <w:tcPr>
            <w:tcW w:w="1420" w:type="dxa"/>
            <w:vAlign w:val="center"/>
          </w:tcPr>
          <w:p w14:paraId="0A312700" w14:textId="77777777" w:rsidR="00A816A3" w:rsidRDefault="00A816A3" w:rsidP="00455F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Light</w:t>
            </w:r>
          </w:p>
        </w:tc>
        <w:tc>
          <w:tcPr>
            <w:tcW w:w="1420" w:type="dxa"/>
            <w:vAlign w:val="center"/>
          </w:tcPr>
          <w:p w14:paraId="1AB1EAC4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7.0</w:t>
            </w:r>
          </w:p>
        </w:tc>
        <w:tc>
          <w:tcPr>
            <w:tcW w:w="2284" w:type="dxa"/>
            <w:vAlign w:val="center"/>
          </w:tcPr>
          <w:p w14:paraId="36882AC9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17.5</w:t>
            </w:r>
          </w:p>
        </w:tc>
        <w:tc>
          <w:tcPr>
            <w:tcW w:w="2177" w:type="dxa"/>
            <w:vAlign w:val="center"/>
          </w:tcPr>
          <w:p w14:paraId="20DE22BC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420" w:type="dxa"/>
            <w:vAlign w:val="center"/>
          </w:tcPr>
          <w:p w14:paraId="04E7453E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&lt;0.7</w:t>
            </w:r>
          </w:p>
        </w:tc>
        <w:tc>
          <w:tcPr>
            <w:tcW w:w="1451" w:type="dxa"/>
            <w:vAlign w:val="center"/>
          </w:tcPr>
          <w:p w14:paraId="3757FED1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&lt;0.053</w:t>
            </w:r>
          </w:p>
        </w:tc>
        <w:tc>
          <w:tcPr>
            <w:tcW w:w="1420" w:type="dxa"/>
            <w:vAlign w:val="center"/>
          </w:tcPr>
          <w:p w14:paraId="45D7609B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&lt;0.011</w:t>
            </w:r>
          </w:p>
        </w:tc>
        <w:tc>
          <w:tcPr>
            <w:tcW w:w="1420" w:type="dxa"/>
            <w:vAlign w:val="center"/>
          </w:tcPr>
          <w:p w14:paraId="72A1FB7D" w14:textId="77777777" w:rsidR="00A816A3" w:rsidRDefault="00A816A3" w:rsidP="00A816A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0.25</w:t>
            </w:r>
          </w:p>
        </w:tc>
      </w:tr>
    </w:tbl>
    <w:p w14:paraId="08D65DC6" w14:textId="54A51089" w:rsidR="009B5AF6" w:rsidRPr="009B5AF6" w:rsidRDefault="009B5AF6" w:rsidP="009B5AF6">
      <w:pPr>
        <w:pStyle w:val="Caption"/>
        <w:keepNext/>
        <w:rPr>
          <w:i w:val="0"/>
          <w:iCs w:val="0"/>
          <w:color w:val="auto"/>
        </w:rPr>
      </w:pPr>
      <w:r w:rsidRPr="009B5AF6">
        <w:rPr>
          <w:i w:val="0"/>
          <w:iCs w:val="0"/>
          <w:color w:val="auto"/>
        </w:rPr>
        <w:t xml:space="preserve">Table </w:t>
      </w:r>
      <w:r w:rsidRPr="009B5AF6">
        <w:rPr>
          <w:i w:val="0"/>
          <w:iCs w:val="0"/>
          <w:color w:val="auto"/>
        </w:rPr>
        <w:fldChar w:fldCharType="begin"/>
      </w:r>
      <w:r w:rsidRPr="009B5AF6">
        <w:rPr>
          <w:i w:val="0"/>
          <w:iCs w:val="0"/>
          <w:color w:val="auto"/>
        </w:rPr>
        <w:instrText xml:space="preserve"> SEQ Table \* ARABIC </w:instrText>
      </w:r>
      <w:r w:rsidRPr="009B5AF6">
        <w:rPr>
          <w:i w:val="0"/>
          <w:iCs w:val="0"/>
          <w:color w:val="auto"/>
        </w:rPr>
        <w:fldChar w:fldCharType="separate"/>
      </w:r>
      <w:r w:rsidRPr="009B5AF6">
        <w:rPr>
          <w:i w:val="0"/>
          <w:iCs w:val="0"/>
          <w:noProof/>
          <w:color w:val="auto"/>
        </w:rPr>
        <w:t>6</w:t>
      </w:r>
      <w:r w:rsidRPr="009B5AF6">
        <w:rPr>
          <w:i w:val="0"/>
          <w:iCs w:val="0"/>
          <w:color w:val="auto"/>
        </w:rPr>
        <w:fldChar w:fldCharType="end"/>
      </w:r>
      <w:r w:rsidRPr="009B5AF6">
        <w:rPr>
          <w:i w:val="0"/>
          <w:iCs w:val="0"/>
          <w:color w:val="auto"/>
        </w:rPr>
        <w:t>. Francis Drive stormwater outlet sampling - twice yearly between 1 May and 31 December</w:t>
      </w:r>
      <w:r w:rsidR="00A816A3">
        <w:rPr>
          <w:i w:val="0"/>
          <w:iCs w:val="0"/>
          <w:color w:val="auto"/>
        </w:rPr>
        <w:t xml:space="preserve"> each year after significant rainfall</w:t>
      </w:r>
    </w:p>
    <w:p w14:paraId="59F815FD" w14:textId="69266992" w:rsidR="00B53727" w:rsidRDefault="00B53727" w:rsidP="001D6ECD">
      <w:pPr>
        <w:rPr>
          <w:szCs w:val="20"/>
        </w:rPr>
      </w:pPr>
    </w:p>
    <w:p w14:paraId="20B9D96B" w14:textId="247229E4" w:rsidR="00B53727" w:rsidRDefault="005F5618" w:rsidP="001D6ECD">
      <w:pPr>
        <w:rPr>
          <w:szCs w:val="20"/>
        </w:rPr>
      </w:pPr>
      <w:r>
        <w:rPr>
          <w:szCs w:val="20"/>
        </w:rPr>
        <w:t xml:space="preserve"> </w:t>
      </w:r>
    </w:p>
    <w:p w14:paraId="2948A7DD" w14:textId="77777777" w:rsidR="009114DD" w:rsidRDefault="009114DD" w:rsidP="001D6ECD">
      <w:pPr>
        <w:rPr>
          <w:szCs w:val="20"/>
        </w:rPr>
      </w:pPr>
    </w:p>
    <w:p w14:paraId="1FAD2718" w14:textId="50C178EB" w:rsidR="009114DD" w:rsidRDefault="009114DD" w:rsidP="001D6ECD">
      <w:pPr>
        <w:rPr>
          <w:szCs w:val="20"/>
        </w:rPr>
        <w:sectPr w:rsidR="009114DD" w:rsidSect="00E91936">
          <w:pgSz w:w="16838" w:h="11906" w:orient="landscape"/>
          <w:pgMar w:top="1800" w:right="1440" w:bottom="1800" w:left="1440" w:header="708" w:footer="708" w:gutter="0"/>
          <w:cols w:space="708"/>
          <w:titlePg/>
          <w:docGrid w:linePitch="360"/>
        </w:sectPr>
      </w:pPr>
    </w:p>
    <w:p w14:paraId="38168370" w14:textId="52BD1EB4" w:rsidR="000363DD" w:rsidRPr="00AF6CD5" w:rsidRDefault="000363DD" w:rsidP="001D6ECD"/>
    <w:p w14:paraId="0155B0B0" w14:textId="7D7D3505" w:rsidR="0086133C" w:rsidRPr="00AF6CD5" w:rsidRDefault="000363DD" w:rsidP="5F7FCA4C">
      <w:pPr>
        <w:pStyle w:val="Heading1"/>
        <w:numPr>
          <w:ilvl w:val="0"/>
          <w:numId w:val="3"/>
        </w:numPr>
      </w:pPr>
      <w:bookmarkStart w:id="1" w:name="_Toc93068938"/>
      <w:r>
        <w:t>Stormwater network or stormwater infrastructure upgrade works undertaken</w:t>
      </w:r>
      <w:bookmarkEnd w:id="1"/>
      <w:r w:rsidR="005B7518">
        <w:t xml:space="preserve"> </w:t>
      </w:r>
    </w:p>
    <w:p w14:paraId="33FC7FB9" w14:textId="700CE237" w:rsidR="5F7FCA4C" w:rsidRDefault="5F7FCA4C" w:rsidP="5F7FCA4C"/>
    <w:p w14:paraId="1F970AC8" w14:textId="62DF82A2" w:rsidR="000363DD" w:rsidRPr="00AF6CD5" w:rsidRDefault="000363DD" w:rsidP="000363DD">
      <w:pPr>
        <w:rPr>
          <w:lang w:val="en-US"/>
        </w:rPr>
      </w:pPr>
      <w:r w:rsidRPr="5F7FCA4C">
        <w:rPr>
          <w:lang w:val="en-US"/>
        </w:rPr>
        <w:t xml:space="preserve">For the 2020-2021 Monitoring period, there have been no physical works undertaken. </w:t>
      </w:r>
      <w:r w:rsidR="2A7D56DD" w:rsidRPr="5F7FCA4C">
        <w:rPr>
          <w:lang w:val="en-US"/>
        </w:rPr>
        <w:t>The council</w:t>
      </w:r>
      <w:r w:rsidRPr="5F7FCA4C">
        <w:rPr>
          <w:lang w:val="en-US"/>
        </w:rPr>
        <w:t xml:space="preserve"> has progressed in the design and consenting for 2 Mile Creek bank protection works but no physical work </w:t>
      </w:r>
      <w:r w:rsidR="3C063B2C" w:rsidRPr="5F7FCA4C">
        <w:rPr>
          <w:lang w:val="en-US"/>
        </w:rPr>
        <w:t>is completed</w:t>
      </w:r>
      <w:r w:rsidRPr="5F7FCA4C">
        <w:rPr>
          <w:lang w:val="en-US"/>
        </w:rPr>
        <w:t xml:space="preserve">. </w:t>
      </w:r>
    </w:p>
    <w:p w14:paraId="6A5DAAA5" w14:textId="6E8A4982" w:rsidR="000363DD" w:rsidRPr="00AF6CD5" w:rsidRDefault="000363DD" w:rsidP="001D6ECD"/>
    <w:p w14:paraId="36ACEF87" w14:textId="236DEE1A" w:rsidR="00FD41C6" w:rsidRPr="00AF6CD5" w:rsidRDefault="00FD41C6" w:rsidP="001D6ECD"/>
    <w:p w14:paraId="4B54300A" w14:textId="6B8D5422" w:rsidR="00FD41C6" w:rsidRPr="00AF6CD5" w:rsidRDefault="00FD41C6" w:rsidP="00461E88">
      <w:pPr>
        <w:pStyle w:val="Heading1"/>
        <w:numPr>
          <w:ilvl w:val="0"/>
          <w:numId w:val="3"/>
        </w:numPr>
      </w:pPr>
      <w:bookmarkStart w:id="2" w:name="_Toc93068939"/>
      <w:r>
        <w:t>Stormwater Mitigation Measures</w:t>
      </w:r>
      <w:bookmarkEnd w:id="2"/>
      <w:r>
        <w:t xml:space="preserve"> </w:t>
      </w:r>
    </w:p>
    <w:p w14:paraId="2B59F502" w14:textId="35190C5E" w:rsidR="00FD41C6" w:rsidRPr="00AF6CD5" w:rsidRDefault="00FD41C6" w:rsidP="00461E88">
      <w:pPr>
        <w:jc w:val="left"/>
        <w:rPr>
          <w:lang w:val="en-US"/>
        </w:rPr>
      </w:pPr>
    </w:p>
    <w:p w14:paraId="07D9538D" w14:textId="5581486E" w:rsidR="00B617C5" w:rsidRDefault="00FD41C6" w:rsidP="00461E88">
      <w:pPr>
        <w:jc w:val="left"/>
        <w:rPr>
          <w:lang w:val="en-US"/>
        </w:rPr>
      </w:pPr>
      <w:r w:rsidRPr="5F7FCA4C">
        <w:rPr>
          <w:lang w:val="en-US"/>
        </w:rPr>
        <w:t xml:space="preserve">There </w:t>
      </w:r>
      <w:r w:rsidR="7D029CAD" w:rsidRPr="5F7FCA4C">
        <w:rPr>
          <w:lang w:val="en-US"/>
        </w:rPr>
        <w:t>have</w:t>
      </w:r>
      <w:r w:rsidRPr="5F7FCA4C">
        <w:rPr>
          <w:lang w:val="en-US"/>
        </w:rPr>
        <w:t xml:space="preserve"> been</w:t>
      </w:r>
      <w:r w:rsidR="00124FE9" w:rsidRPr="5F7FCA4C">
        <w:rPr>
          <w:lang w:val="en-US"/>
        </w:rPr>
        <w:t xml:space="preserve"> minor jobs completed </w:t>
      </w:r>
      <w:r w:rsidRPr="5F7FCA4C">
        <w:rPr>
          <w:lang w:val="en-US"/>
        </w:rPr>
        <w:t xml:space="preserve">around the district in the 2020-2021 reporting period. Riparian planting </w:t>
      </w:r>
      <w:r w:rsidR="341F392B" w:rsidRPr="5F7FCA4C">
        <w:rPr>
          <w:lang w:val="en-US"/>
        </w:rPr>
        <w:t>w</w:t>
      </w:r>
      <w:r w:rsidRPr="5F7FCA4C">
        <w:rPr>
          <w:lang w:val="en-US"/>
        </w:rPr>
        <w:t>as done</w:t>
      </w:r>
      <w:r w:rsidR="006F1601">
        <w:rPr>
          <w:lang w:val="en-US"/>
        </w:rPr>
        <w:t xml:space="preserve"> at all four creek locations as well as 200m of </w:t>
      </w:r>
      <w:r w:rsidR="006002A2">
        <w:rPr>
          <w:lang w:val="en-US"/>
        </w:rPr>
        <w:t>3-mile</w:t>
      </w:r>
      <w:r w:rsidR="006F1601">
        <w:rPr>
          <w:lang w:val="en-US"/>
        </w:rPr>
        <w:t xml:space="preserve"> creek above the bridge to help keep the banks stable, this work was done as part of</w:t>
      </w:r>
      <w:r w:rsidR="00B617C5">
        <w:rPr>
          <w:lang w:val="en-US"/>
        </w:rPr>
        <w:t xml:space="preserve"> the consent renewal for the 4 creeks. R</w:t>
      </w:r>
      <w:r w:rsidRPr="5F7FCA4C">
        <w:rPr>
          <w:lang w:val="en-US"/>
        </w:rPr>
        <w:t xml:space="preserve">ock armoring </w:t>
      </w:r>
      <w:r w:rsidR="00B617C5">
        <w:rPr>
          <w:lang w:val="en-US"/>
        </w:rPr>
        <w:t xml:space="preserve">was also completed </w:t>
      </w:r>
      <w:r w:rsidRPr="5F7FCA4C">
        <w:rPr>
          <w:lang w:val="en-US"/>
        </w:rPr>
        <w:t xml:space="preserve">at </w:t>
      </w:r>
      <w:r w:rsidR="00B617C5">
        <w:rPr>
          <w:lang w:val="en-US"/>
        </w:rPr>
        <w:t>the following</w:t>
      </w:r>
      <w:r w:rsidRPr="5F7FCA4C">
        <w:rPr>
          <w:lang w:val="en-US"/>
        </w:rPr>
        <w:t xml:space="preserve"> locations to</w:t>
      </w:r>
      <w:r w:rsidR="0086133C" w:rsidRPr="5F7FCA4C">
        <w:rPr>
          <w:lang w:val="en-US"/>
        </w:rPr>
        <w:t xml:space="preserve"> prevent furth </w:t>
      </w:r>
      <w:r w:rsidR="00B617C5">
        <w:rPr>
          <w:lang w:val="en-US"/>
        </w:rPr>
        <w:t xml:space="preserve">erosion: </w:t>
      </w:r>
    </w:p>
    <w:p w14:paraId="5E01CE98" w14:textId="6C880D94" w:rsidR="00B617C5" w:rsidRDefault="00B617C5" w:rsidP="00B617C5">
      <w:r>
        <w:t>Browns drive in Waihi Beach below #</w:t>
      </w:r>
      <w:r w:rsidR="006002A2">
        <w:t>48 approximately</w:t>
      </w:r>
      <w:r>
        <w:t xml:space="preserve"> 20m in length, and </w:t>
      </w:r>
    </w:p>
    <w:p w14:paraId="065F8752" w14:textId="31866124" w:rsidR="00B617C5" w:rsidRDefault="00B617C5" w:rsidP="00B617C5">
      <w:proofErr w:type="spellStart"/>
      <w:r>
        <w:t>Gillfillan</w:t>
      </w:r>
      <w:proofErr w:type="spellEnd"/>
      <w:r>
        <w:t xml:space="preserve"> drive in </w:t>
      </w:r>
      <w:proofErr w:type="spellStart"/>
      <w:r>
        <w:t>Katikati</w:t>
      </w:r>
      <w:proofErr w:type="spellEnd"/>
      <w:r>
        <w:t> beside #6 approximately 10m in length.</w:t>
      </w:r>
    </w:p>
    <w:p w14:paraId="19D7100F" w14:textId="3997AD02" w:rsidR="00B617C5" w:rsidRDefault="00B617C5" w:rsidP="00B617C5">
      <w:r>
        <w:t xml:space="preserve">The rock work was done during Charles </w:t>
      </w:r>
      <w:proofErr w:type="spellStart"/>
      <w:r>
        <w:t>Tapesell’s</w:t>
      </w:r>
      <w:proofErr w:type="spellEnd"/>
      <w:r>
        <w:t xml:space="preserve"> normal inspection works, where he noticed erosion happening so got it taken care of before it became an issue.</w:t>
      </w:r>
    </w:p>
    <w:p w14:paraId="0379E339" w14:textId="77777777" w:rsidR="00B617C5" w:rsidRDefault="00B617C5" w:rsidP="00461E88">
      <w:pPr>
        <w:jc w:val="left"/>
        <w:rPr>
          <w:lang w:val="en-US"/>
        </w:rPr>
      </w:pPr>
    </w:p>
    <w:p w14:paraId="1CFC464C" w14:textId="3766F2B5" w:rsidR="00FD41C6" w:rsidRPr="00AF6CD5" w:rsidRDefault="00FD41C6" w:rsidP="00461E88">
      <w:pPr>
        <w:jc w:val="left"/>
        <w:rPr>
          <w:lang w:val="en-US"/>
        </w:rPr>
      </w:pPr>
      <w:r w:rsidRPr="5F7FCA4C">
        <w:rPr>
          <w:lang w:val="en-US"/>
        </w:rPr>
        <w:t xml:space="preserve">No </w:t>
      </w:r>
      <w:r w:rsidR="00124FE9" w:rsidRPr="5F7FCA4C">
        <w:rPr>
          <w:lang w:val="en-US"/>
        </w:rPr>
        <w:t xml:space="preserve">other </w:t>
      </w:r>
      <w:r w:rsidRPr="5F7FCA4C">
        <w:rPr>
          <w:lang w:val="en-US"/>
        </w:rPr>
        <w:t>major jobs have been completed</w:t>
      </w:r>
      <w:r w:rsidR="00124FE9" w:rsidRPr="5F7FCA4C">
        <w:rPr>
          <w:lang w:val="en-US"/>
        </w:rPr>
        <w:t xml:space="preserve">. </w:t>
      </w:r>
    </w:p>
    <w:p w14:paraId="2D7F53D8" w14:textId="38C486C9" w:rsidR="00FD41C6" w:rsidRPr="00AF6CD5" w:rsidRDefault="00FD41C6" w:rsidP="00461E88">
      <w:pPr>
        <w:jc w:val="left"/>
      </w:pPr>
    </w:p>
    <w:p w14:paraId="05B2E925" w14:textId="44DEADEF" w:rsidR="00E97E0F" w:rsidRPr="00AF6CD5" w:rsidRDefault="00E97E0F" w:rsidP="00461E88">
      <w:pPr>
        <w:jc w:val="left"/>
        <w:rPr>
          <w:b/>
          <w:bCs/>
          <w:lang w:eastAsia="en-US"/>
        </w:rPr>
      </w:pPr>
      <w:r w:rsidRPr="5F7FCA4C">
        <w:rPr>
          <w:b/>
          <w:bCs/>
          <w:lang w:eastAsia="en-US"/>
        </w:rPr>
        <w:t>2 Mile Creek</w:t>
      </w:r>
      <w:r w:rsidR="407A8868" w:rsidRPr="5F7FCA4C">
        <w:rPr>
          <w:b/>
          <w:bCs/>
          <w:lang w:eastAsia="en-US"/>
        </w:rPr>
        <w:t>:</w:t>
      </w:r>
    </w:p>
    <w:p w14:paraId="3BA6DCCD" w14:textId="7EE14F1A" w:rsidR="00E97E0F" w:rsidRPr="00AF6CD5" w:rsidRDefault="00E97E0F" w:rsidP="00461E88">
      <w:pPr>
        <w:jc w:val="left"/>
        <w:rPr>
          <w:lang w:eastAsia="en-US"/>
        </w:rPr>
      </w:pPr>
      <w:r w:rsidRPr="5F7FCA4C">
        <w:rPr>
          <w:lang w:eastAsia="en-US"/>
        </w:rPr>
        <w:t xml:space="preserve">Design underway </w:t>
      </w:r>
      <w:r w:rsidR="410BFD1B" w:rsidRPr="5F7FCA4C">
        <w:rPr>
          <w:lang w:eastAsia="en-US"/>
        </w:rPr>
        <w:t xml:space="preserve">for </w:t>
      </w:r>
      <w:r w:rsidRPr="5F7FCA4C">
        <w:rPr>
          <w:lang w:eastAsia="en-US"/>
        </w:rPr>
        <w:t>erosion protection works at 2 Mile Creek. Construction expected to beg</w:t>
      </w:r>
      <w:r w:rsidR="4874AEA7" w:rsidRPr="5F7FCA4C">
        <w:rPr>
          <w:lang w:eastAsia="en-US"/>
        </w:rPr>
        <w:t>in</w:t>
      </w:r>
      <w:r w:rsidRPr="5F7FCA4C">
        <w:rPr>
          <w:lang w:eastAsia="en-US"/>
        </w:rPr>
        <w:t xml:space="preserve"> in 2022 calendar year. This work is being managed under a separate consent</w:t>
      </w:r>
    </w:p>
    <w:p w14:paraId="1955B3C6" w14:textId="77777777" w:rsidR="00E97E0F" w:rsidRPr="00AF6CD5" w:rsidRDefault="00E97E0F" w:rsidP="00461E88">
      <w:pPr>
        <w:jc w:val="left"/>
        <w:rPr>
          <w:lang w:eastAsia="en-US"/>
        </w:rPr>
      </w:pPr>
    </w:p>
    <w:p w14:paraId="07DE83EE" w14:textId="77777777" w:rsidR="00E97E0F" w:rsidRPr="00AF6CD5" w:rsidRDefault="00E97E0F" w:rsidP="00461E88">
      <w:pPr>
        <w:jc w:val="left"/>
        <w:rPr>
          <w:b/>
          <w:bCs/>
          <w:lang w:eastAsia="en-US"/>
        </w:rPr>
      </w:pPr>
      <w:r w:rsidRPr="00AF6CD5">
        <w:rPr>
          <w:b/>
          <w:bCs/>
          <w:lang w:eastAsia="en-US"/>
        </w:rPr>
        <w:t>Pio Shores SW upgrades:</w:t>
      </w:r>
    </w:p>
    <w:p w14:paraId="7E78027F" w14:textId="767C9F2F" w:rsidR="00E97E0F" w:rsidRPr="00AF6CD5" w:rsidRDefault="00E97E0F" w:rsidP="00461E88">
      <w:pPr>
        <w:jc w:val="left"/>
        <w:rPr>
          <w:lang w:eastAsia="en-US"/>
        </w:rPr>
      </w:pPr>
      <w:r w:rsidRPr="00AF6CD5">
        <w:rPr>
          <w:lang w:eastAsia="en-US"/>
        </w:rPr>
        <w:t>Design underway for upgrade of SW pumpstation at Pio Shores. Upgrade will result in a reduction of flooding within this catchment. Construction is expected to be</w:t>
      </w:r>
      <w:r w:rsidR="004069AB">
        <w:rPr>
          <w:lang w:eastAsia="en-US"/>
        </w:rPr>
        <w:t>g</w:t>
      </w:r>
      <w:r w:rsidRPr="00AF6CD5">
        <w:rPr>
          <w:lang w:eastAsia="en-US"/>
        </w:rPr>
        <w:t xml:space="preserve">in </w:t>
      </w:r>
      <w:r w:rsidR="004069AB">
        <w:rPr>
          <w:lang w:eastAsia="en-US"/>
        </w:rPr>
        <w:t xml:space="preserve">in </w:t>
      </w:r>
      <w:r w:rsidRPr="00AF6CD5">
        <w:rPr>
          <w:lang w:eastAsia="en-US"/>
        </w:rPr>
        <w:t>the 2022 calendar year.</w:t>
      </w:r>
      <w:r w:rsidR="004069AB">
        <w:rPr>
          <w:lang w:eastAsia="en-US"/>
        </w:rPr>
        <w:t xml:space="preserve"> </w:t>
      </w:r>
    </w:p>
    <w:p w14:paraId="5D04B573" w14:textId="77777777" w:rsidR="00E97E0F" w:rsidRPr="0039285F" w:rsidRDefault="00E97E0F" w:rsidP="00461E88">
      <w:pPr>
        <w:jc w:val="left"/>
        <w:rPr>
          <w:lang w:eastAsia="en-US"/>
        </w:rPr>
      </w:pPr>
    </w:p>
    <w:p w14:paraId="18B1EB99" w14:textId="629A5E73" w:rsidR="00E97E0F" w:rsidRPr="0039285F" w:rsidRDefault="00E97E0F" w:rsidP="00461E88">
      <w:pPr>
        <w:jc w:val="left"/>
        <w:rPr>
          <w:lang w:eastAsia="en-US"/>
        </w:rPr>
      </w:pPr>
      <w:r w:rsidRPr="0039285F">
        <w:rPr>
          <w:lang w:eastAsia="en-US"/>
        </w:rPr>
        <w:t>Draft CMP completed for Western CSC and is with BOPRC for review. </w:t>
      </w:r>
    </w:p>
    <w:p w14:paraId="6673988C" w14:textId="1CF71C0F" w:rsidR="00E97E0F" w:rsidRDefault="00E97E0F" w:rsidP="00461E88">
      <w:pPr>
        <w:jc w:val="left"/>
      </w:pPr>
      <w:r w:rsidRPr="00AF6CD5">
        <w:t xml:space="preserve"> </w:t>
      </w:r>
    </w:p>
    <w:p w14:paraId="4EFC304F" w14:textId="3BD61DC4" w:rsidR="00D5273E" w:rsidRDefault="00D5273E" w:rsidP="00461E88">
      <w:pPr>
        <w:jc w:val="left"/>
      </w:pPr>
    </w:p>
    <w:p w14:paraId="2040C498" w14:textId="77777777" w:rsidR="00D5273E" w:rsidRPr="00AF6CD5" w:rsidRDefault="00D5273E" w:rsidP="00461E88">
      <w:pPr>
        <w:jc w:val="left"/>
      </w:pPr>
    </w:p>
    <w:p w14:paraId="3A8F2F8D" w14:textId="013B19AB" w:rsidR="00E2180A" w:rsidRDefault="00E2180A" w:rsidP="001D6ECD"/>
    <w:p w14:paraId="53546D04" w14:textId="68E71F9F" w:rsidR="00C65BD9" w:rsidRDefault="00C65BD9" w:rsidP="001D6ECD"/>
    <w:p w14:paraId="05B51505" w14:textId="19A076FC" w:rsidR="00C65BD9" w:rsidRDefault="00C65BD9" w:rsidP="001D6ECD"/>
    <w:p w14:paraId="3C015CE4" w14:textId="77777777" w:rsidR="000C3FA0" w:rsidRPr="00AF6CD5" w:rsidRDefault="000C3FA0" w:rsidP="001D6ECD"/>
    <w:p w14:paraId="41557E2B" w14:textId="5AB1F8CD" w:rsidR="00E2180A" w:rsidRPr="00AF6CD5" w:rsidRDefault="00E2180A" w:rsidP="00E2180A">
      <w:pPr>
        <w:pStyle w:val="Heading1"/>
        <w:numPr>
          <w:ilvl w:val="0"/>
          <w:numId w:val="3"/>
        </w:numPr>
      </w:pPr>
      <w:bookmarkStart w:id="3" w:name="_Toc93068940"/>
      <w:r>
        <w:lastRenderedPageBreak/>
        <w:t>Stormwater related incidents</w:t>
      </w:r>
      <w:bookmarkEnd w:id="3"/>
      <w:r>
        <w:t xml:space="preserve"> </w:t>
      </w:r>
    </w:p>
    <w:p w14:paraId="4CD903B2" w14:textId="78A2BF37" w:rsidR="00E2180A" w:rsidRPr="00AF6CD5" w:rsidRDefault="00E2180A" w:rsidP="00E2180A">
      <w:pPr>
        <w:ind w:left="360"/>
      </w:pPr>
    </w:p>
    <w:p w14:paraId="57F727F0" w14:textId="77777777" w:rsidR="00E2180A" w:rsidRPr="00AF6CD5" w:rsidRDefault="00E2180A" w:rsidP="00E2180A">
      <w:pPr>
        <w:ind w:left="360"/>
      </w:pPr>
      <w:r w:rsidRPr="00AF6CD5">
        <w:t>In the 2020-2021 reporting period there have been no significant incidents results in contaminants entering the storm water network. There were two incidents resulting in clean-ups in the Western district which were:</w:t>
      </w:r>
    </w:p>
    <w:p w14:paraId="168E8CA8" w14:textId="58E0C3F5" w:rsidR="00E2180A" w:rsidRDefault="00E2180A" w:rsidP="00E2180A">
      <w:pPr>
        <w:ind w:left="360"/>
        <w:rPr>
          <w:color w:val="FF0000"/>
        </w:rPr>
      </w:pPr>
      <w:r>
        <w:t xml:space="preserve">-A small overflow to grass </w:t>
      </w:r>
      <w:r w:rsidR="00A546D8">
        <w:t>a</w:t>
      </w:r>
      <w:r w:rsidR="00AF73C1">
        <w:t xml:space="preserve">t 3 Didsbury Drive, </w:t>
      </w:r>
      <w:r>
        <w:t xml:space="preserve">Waihi Beach </w:t>
      </w:r>
      <w:r w:rsidR="00AF73C1">
        <w:t>on the 22</w:t>
      </w:r>
      <w:r w:rsidR="00AF73C1" w:rsidRPr="00AF73C1">
        <w:rPr>
          <w:vertAlign w:val="superscript"/>
        </w:rPr>
        <w:t>nd</w:t>
      </w:r>
      <w:r w:rsidR="00AF73C1">
        <w:t xml:space="preserve"> of August 2021. This did not seep into the</w:t>
      </w:r>
      <w:r w:rsidR="003A245B">
        <w:t xml:space="preserve"> storm water</w:t>
      </w:r>
      <w:r w:rsidR="00AF73C1">
        <w:t xml:space="preserve"> network and was caused by a </w:t>
      </w:r>
      <w:r w:rsidR="003A245B">
        <w:t xml:space="preserve">fat </w:t>
      </w:r>
      <w:r w:rsidR="00CE23A2">
        <w:t>build-up</w:t>
      </w:r>
      <w:r w:rsidR="003A245B">
        <w:t xml:space="preserve"> in a manhole near the Citrus Avenue pump station, the issue that allowed the fat build up was fixed by being jetted and unblocked.</w:t>
      </w:r>
      <w:r w:rsidR="00AF73C1">
        <w:t xml:space="preserve"> </w:t>
      </w:r>
    </w:p>
    <w:p w14:paraId="119F9B4B" w14:textId="2206E4F4" w:rsidR="00E2180A" w:rsidRPr="00AF6CD5" w:rsidRDefault="00E2180A" w:rsidP="00E2180A">
      <w:pPr>
        <w:ind w:left="360"/>
        <w:rPr>
          <w:color w:val="FF0000"/>
        </w:rPr>
      </w:pPr>
      <w:r>
        <w:t xml:space="preserve">-A small issue of dirt washing </w:t>
      </w:r>
      <w:r w:rsidR="00D11656">
        <w:t>off</w:t>
      </w:r>
      <w:r>
        <w:t xml:space="preserve"> a building site</w:t>
      </w:r>
      <w:r w:rsidR="00A546D8">
        <w:t xml:space="preserve"> </w:t>
      </w:r>
      <w:r w:rsidR="007544B6">
        <w:t xml:space="preserve">at </w:t>
      </w:r>
      <w:r w:rsidR="00A546D8">
        <w:t>95C Beach Road, Waihi Beach</w:t>
      </w:r>
      <w:r w:rsidR="007544B6">
        <w:t xml:space="preserve">. The date of the complaint from the neighbour was on February </w:t>
      </w:r>
      <w:r w:rsidR="002537A1">
        <w:t>25th</w:t>
      </w:r>
      <w:proofErr w:type="gramStart"/>
      <w:r w:rsidR="007544B6">
        <w:t xml:space="preserve"> 2021</w:t>
      </w:r>
      <w:proofErr w:type="gramEnd"/>
      <w:r w:rsidR="007544B6">
        <w:t>, but the neighbour was worried about any rainfall causing silt to end up in the stormwater drain.</w:t>
      </w:r>
      <w:r w:rsidR="0058303E">
        <w:t xml:space="preserve"> The o</w:t>
      </w:r>
      <w:r w:rsidR="0058303E" w:rsidRPr="0058303E">
        <w:t>wners</w:t>
      </w:r>
      <w:r w:rsidR="007B24F3">
        <w:t xml:space="preserve"> cleaned up the site and</w:t>
      </w:r>
      <w:r w:rsidR="0058303E" w:rsidRPr="0058303E">
        <w:t xml:space="preserve"> </w:t>
      </w:r>
      <w:r w:rsidR="0058303E">
        <w:t>undertook</w:t>
      </w:r>
      <w:r w:rsidR="0058303E" w:rsidRPr="0058303E">
        <w:t xml:space="preserve"> stormwater control and sediment runoff measures.</w:t>
      </w:r>
    </w:p>
    <w:p w14:paraId="6EEB3670" w14:textId="50946564" w:rsidR="00CE2E42" w:rsidRPr="00AF6CD5" w:rsidRDefault="00CE2E42" w:rsidP="00E2180A">
      <w:pPr>
        <w:ind w:left="360"/>
        <w:rPr>
          <w:color w:val="FF0000"/>
        </w:rPr>
      </w:pPr>
    </w:p>
    <w:p w14:paraId="68028D29" w14:textId="6DF4E6EC" w:rsidR="00CE2E42" w:rsidRPr="00AF6CD5" w:rsidRDefault="00CE2E42" w:rsidP="00CE2E42">
      <w:pPr>
        <w:pStyle w:val="Heading1"/>
        <w:numPr>
          <w:ilvl w:val="0"/>
          <w:numId w:val="3"/>
        </w:numPr>
      </w:pPr>
      <w:bookmarkStart w:id="4" w:name="_Toc93068941"/>
      <w:r>
        <w:t>Updated Asset Register</w:t>
      </w:r>
      <w:bookmarkEnd w:id="4"/>
      <w:r>
        <w:t xml:space="preserve"> </w:t>
      </w:r>
    </w:p>
    <w:p w14:paraId="674BCBB7" w14:textId="21A2F806" w:rsidR="00CE2E42" w:rsidRPr="00AF6CD5" w:rsidRDefault="00CE2E42" w:rsidP="00CE2E42">
      <w:pPr>
        <w:rPr>
          <w:lang w:val="en-US"/>
        </w:rPr>
      </w:pPr>
      <w:r w:rsidRPr="00AF6CD5">
        <w:rPr>
          <w:lang w:val="en-US"/>
        </w:rPr>
        <w:t xml:space="preserve">Available on request. </w:t>
      </w:r>
    </w:p>
    <w:p w14:paraId="0411B927" w14:textId="36F8BEC5" w:rsidR="00CE2E42" w:rsidRPr="00AF6CD5" w:rsidRDefault="00CE2E42" w:rsidP="00CE2E42">
      <w:pPr>
        <w:pStyle w:val="Heading1"/>
      </w:pPr>
    </w:p>
    <w:p w14:paraId="7FBB6ED8" w14:textId="459C8137" w:rsidR="00CE2E42" w:rsidRPr="00AF6CD5" w:rsidRDefault="00CE2E42" w:rsidP="00CE2E42">
      <w:pPr>
        <w:pStyle w:val="Heading1"/>
        <w:numPr>
          <w:ilvl w:val="0"/>
          <w:numId w:val="3"/>
        </w:numPr>
      </w:pPr>
      <w:bookmarkStart w:id="5" w:name="_Toc93068942"/>
      <w:r>
        <w:t>Any new structures to be included in the consent</w:t>
      </w:r>
      <w:bookmarkEnd w:id="5"/>
    </w:p>
    <w:p w14:paraId="06BAD2FC" w14:textId="25994647" w:rsidR="00CE2E42" w:rsidRPr="004069AB" w:rsidRDefault="00CE2E42" w:rsidP="5F7FCA4C">
      <w:pPr>
        <w:rPr>
          <w:lang w:val="en-US"/>
        </w:rPr>
      </w:pPr>
      <w:r w:rsidRPr="5F7FCA4C">
        <w:rPr>
          <w:lang w:val="en-US"/>
        </w:rPr>
        <w:t xml:space="preserve">No new structures have been built. </w:t>
      </w:r>
      <w:r w:rsidR="004069AB" w:rsidRPr="004069AB">
        <w:rPr>
          <w:lang w:val="en-US"/>
        </w:rPr>
        <w:t>Future projects include the upgrade of the SW pumpstation and pipework</w:t>
      </w:r>
      <w:r w:rsidR="004069AB">
        <w:rPr>
          <w:lang w:val="en-US"/>
        </w:rPr>
        <w:t xml:space="preserve"> structures</w:t>
      </w:r>
      <w:r w:rsidR="004069AB" w:rsidRPr="004069AB">
        <w:rPr>
          <w:lang w:val="en-US"/>
        </w:rPr>
        <w:t xml:space="preserve"> at </w:t>
      </w:r>
      <w:proofErr w:type="spellStart"/>
      <w:r w:rsidR="004069AB" w:rsidRPr="004069AB">
        <w:rPr>
          <w:lang w:val="en-US"/>
        </w:rPr>
        <w:t>Pios</w:t>
      </w:r>
      <w:proofErr w:type="spellEnd"/>
      <w:r w:rsidR="004069AB" w:rsidRPr="004069AB">
        <w:rPr>
          <w:lang w:val="en-US"/>
        </w:rPr>
        <w:t xml:space="preserve"> Shores, construction for this is expected to begin in 2022. </w:t>
      </w:r>
    </w:p>
    <w:p w14:paraId="0678655D" w14:textId="3D10E493" w:rsidR="00CE2E42" w:rsidRDefault="00CE2E42" w:rsidP="00CE2E42">
      <w:pPr>
        <w:pStyle w:val="Heading1"/>
        <w:rPr>
          <w:color w:val="FF0000"/>
        </w:rPr>
      </w:pPr>
    </w:p>
    <w:p w14:paraId="4C1DBBC2" w14:textId="2BB8F1F2" w:rsidR="00A85A7A" w:rsidRDefault="00A85A7A" w:rsidP="00A85A7A">
      <w:pPr>
        <w:rPr>
          <w:lang w:val="en-US"/>
        </w:rPr>
      </w:pPr>
    </w:p>
    <w:p w14:paraId="71269D0A" w14:textId="71637773" w:rsidR="00A85A7A" w:rsidRDefault="00A85A7A" w:rsidP="00A85A7A">
      <w:pPr>
        <w:rPr>
          <w:lang w:val="en-US"/>
        </w:rPr>
      </w:pPr>
    </w:p>
    <w:p w14:paraId="0FEA697F" w14:textId="2EDDE436" w:rsidR="00A85A7A" w:rsidRDefault="00A85A7A" w:rsidP="00A85A7A">
      <w:pPr>
        <w:rPr>
          <w:lang w:val="en-US"/>
        </w:rPr>
      </w:pPr>
    </w:p>
    <w:p w14:paraId="1188B281" w14:textId="4434ABE5" w:rsidR="00A85A7A" w:rsidRDefault="00A85A7A" w:rsidP="00A85A7A">
      <w:pPr>
        <w:rPr>
          <w:lang w:val="en-US"/>
        </w:rPr>
      </w:pPr>
    </w:p>
    <w:p w14:paraId="33B35067" w14:textId="01203B97" w:rsidR="00A85A7A" w:rsidRDefault="00A85A7A" w:rsidP="00A85A7A">
      <w:pPr>
        <w:rPr>
          <w:lang w:val="en-US"/>
        </w:rPr>
      </w:pPr>
    </w:p>
    <w:p w14:paraId="4C9ABDDC" w14:textId="67728EFE" w:rsidR="00A85A7A" w:rsidRDefault="00A85A7A" w:rsidP="00A85A7A">
      <w:pPr>
        <w:rPr>
          <w:lang w:val="en-US"/>
        </w:rPr>
      </w:pPr>
    </w:p>
    <w:p w14:paraId="30E4850F" w14:textId="49D161AC" w:rsidR="00A85A7A" w:rsidRDefault="00A85A7A" w:rsidP="00A85A7A">
      <w:pPr>
        <w:rPr>
          <w:lang w:val="en-US"/>
        </w:rPr>
      </w:pPr>
    </w:p>
    <w:p w14:paraId="009CD96E" w14:textId="1C4E118D" w:rsidR="00A85A7A" w:rsidRDefault="00A85A7A" w:rsidP="00A85A7A">
      <w:pPr>
        <w:rPr>
          <w:lang w:val="en-US"/>
        </w:rPr>
      </w:pPr>
    </w:p>
    <w:p w14:paraId="7A0417BA" w14:textId="0A0F272F" w:rsidR="00A85A7A" w:rsidRDefault="00A85A7A" w:rsidP="00A85A7A">
      <w:pPr>
        <w:rPr>
          <w:lang w:val="en-US"/>
        </w:rPr>
      </w:pPr>
    </w:p>
    <w:p w14:paraId="025EE176" w14:textId="0CFC25DD" w:rsidR="00A85A7A" w:rsidRDefault="00A85A7A" w:rsidP="00A85A7A">
      <w:pPr>
        <w:rPr>
          <w:lang w:val="en-US"/>
        </w:rPr>
      </w:pPr>
    </w:p>
    <w:p w14:paraId="40455964" w14:textId="3F833473" w:rsidR="00A85A7A" w:rsidRDefault="00A85A7A" w:rsidP="00A85A7A">
      <w:pPr>
        <w:rPr>
          <w:lang w:val="en-US"/>
        </w:rPr>
      </w:pPr>
    </w:p>
    <w:p w14:paraId="277FF63F" w14:textId="731699E3" w:rsidR="00A85A7A" w:rsidRDefault="00A85A7A" w:rsidP="00A85A7A">
      <w:pPr>
        <w:rPr>
          <w:lang w:val="en-US"/>
        </w:rPr>
      </w:pPr>
    </w:p>
    <w:p w14:paraId="451A92D9" w14:textId="27807290" w:rsidR="00A85A7A" w:rsidRDefault="00A85A7A" w:rsidP="00A85A7A">
      <w:pPr>
        <w:rPr>
          <w:lang w:val="en-US"/>
        </w:rPr>
      </w:pPr>
    </w:p>
    <w:p w14:paraId="05B7CF17" w14:textId="7790517C" w:rsidR="00A85A7A" w:rsidRDefault="00A85A7A" w:rsidP="00A85A7A">
      <w:pPr>
        <w:rPr>
          <w:lang w:val="en-US"/>
        </w:rPr>
      </w:pPr>
    </w:p>
    <w:p w14:paraId="769301B9" w14:textId="00B603D5" w:rsidR="00A85A7A" w:rsidRDefault="00A85A7A" w:rsidP="00A85A7A">
      <w:pPr>
        <w:rPr>
          <w:lang w:val="en-US"/>
        </w:rPr>
      </w:pPr>
    </w:p>
    <w:p w14:paraId="61BDABF6" w14:textId="447AF54D" w:rsidR="00A85A7A" w:rsidRDefault="00A85A7A" w:rsidP="00A85A7A">
      <w:pPr>
        <w:rPr>
          <w:lang w:val="en-US"/>
        </w:rPr>
      </w:pPr>
    </w:p>
    <w:p w14:paraId="3C2176B8" w14:textId="6AD45253" w:rsidR="00A85A7A" w:rsidRDefault="00A85A7A" w:rsidP="00A85A7A">
      <w:pPr>
        <w:rPr>
          <w:lang w:val="en-US"/>
        </w:rPr>
      </w:pPr>
    </w:p>
    <w:p w14:paraId="6E67200D" w14:textId="07C25071" w:rsidR="00A85A7A" w:rsidRDefault="00A85A7A" w:rsidP="00A85A7A">
      <w:pPr>
        <w:rPr>
          <w:lang w:val="en-US"/>
        </w:rPr>
      </w:pPr>
      <w:r>
        <w:rPr>
          <w:lang w:val="en-US"/>
        </w:rPr>
        <w:lastRenderedPageBreak/>
        <w:t xml:space="preserve">Appendix A – Map of Francis Drive Stormwater outlet sampling location </w:t>
      </w:r>
    </w:p>
    <w:p w14:paraId="4494C6FC" w14:textId="30D957B8" w:rsidR="00B51CD5" w:rsidRDefault="00B51CD5" w:rsidP="00A85A7A">
      <w:pPr>
        <w:rPr>
          <w:lang w:val="en-US"/>
        </w:rPr>
      </w:pPr>
    </w:p>
    <w:p w14:paraId="1D0704B0" w14:textId="314B9B6C" w:rsidR="00B51CD5" w:rsidRDefault="00B51CD5" w:rsidP="00A85A7A">
      <w:pPr>
        <w:rPr>
          <w:lang w:val="en-US"/>
        </w:rPr>
      </w:pPr>
    </w:p>
    <w:p w14:paraId="3C963CA6" w14:textId="6AA191E8" w:rsidR="00B51CD5" w:rsidRDefault="00B51CD5" w:rsidP="00A85A7A">
      <w:pPr>
        <w:rPr>
          <w:lang w:val="en-US"/>
        </w:rPr>
      </w:pPr>
    </w:p>
    <w:p w14:paraId="536756CF" w14:textId="3E7A21C2" w:rsidR="00B51CD5" w:rsidRDefault="00B51CD5" w:rsidP="00A85A7A">
      <w:pPr>
        <w:rPr>
          <w:lang w:val="en-US"/>
        </w:rPr>
      </w:pPr>
    </w:p>
    <w:p w14:paraId="6E6DF228" w14:textId="0AEFCAD7" w:rsidR="00B51CD5" w:rsidRDefault="00B51CD5" w:rsidP="00A85A7A">
      <w:pPr>
        <w:rPr>
          <w:lang w:val="en-US"/>
        </w:rPr>
      </w:pPr>
    </w:p>
    <w:p w14:paraId="2C455992" w14:textId="7B8A0A1B" w:rsidR="00B51CD5" w:rsidRDefault="00B51CD5" w:rsidP="00A85A7A">
      <w:pPr>
        <w:rPr>
          <w:lang w:val="en-US"/>
        </w:rPr>
      </w:pPr>
    </w:p>
    <w:p w14:paraId="79B2A65D" w14:textId="55A54807" w:rsidR="00B51CD5" w:rsidRDefault="00B51CD5" w:rsidP="00A85A7A">
      <w:pPr>
        <w:rPr>
          <w:lang w:val="en-US"/>
        </w:rPr>
      </w:pPr>
    </w:p>
    <w:p w14:paraId="40C91354" w14:textId="7CF74EBC" w:rsidR="00B51CD5" w:rsidRDefault="00B51CD5" w:rsidP="00A85A7A">
      <w:pPr>
        <w:rPr>
          <w:lang w:val="en-US"/>
        </w:rPr>
      </w:pPr>
    </w:p>
    <w:p w14:paraId="36947E9B" w14:textId="79C9C0F8" w:rsidR="00B51CD5" w:rsidRDefault="00B51CD5" w:rsidP="00A85A7A">
      <w:pPr>
        <w:rPr>
          <w:lang w:val="en-US"/>
        </w:rPr>
      </w:pPr>
    </w:p>
    <w:p w14:paraId="4BFCE0EE" w14:textId="3F4DE799" w:rsidR="00B51CD5" w:rsidRDefault="00B51CD5" w:rsidP="00A85A7A">
      <w:pPr>
        <w:rPr>
          <w:lang w:val="en-US"/>
        </w:rPr>
      </w:pPr>
    </w:p>
    <w:p w14:paraId="2ABAA9F5" w14:textId="5616D985" w:rsidR="00B51CD5" w:rsidRDefault="00B51CD5" w:rsidP="00A85A7A">
      <w:pPr>
        <w:rPr>
          <w:lang w:val="en-US"/>
        </w:rPr>
      </w:pPr>
    </w:p>
    <w:p w14:paraId="45A3A207" w14:textId="318BB0CC" w:rsidR="00B51CD5" w:rsidRDefault="00B51CD5" w:rsidP="00A85A7A">
      <w:pPr>
        <w:rPr>
          <w:lang w:val="en-US"/>
        </w:rPr>
      </w:pPr>
    </w:p>
    <w:p w14:paraId="570A5C2C" w14:textId="437EEA90" w:rsidR="00B51CD5" w:rsidRDefault="00B51CD5" w:rsidP="00A85A7A">
      <w:pPr>
        <w:rPr>
          <w:lang w:val="en-US"/>
        </w:rPr>
      </w:pPr>
    </w:p>
    <w:p w14:paraId="76F96356" w14:textId="5864CFF4" w:rsidR="00B51CD5" w:rsidRDefault="00B51CD5" w:rsidP="00A85A7A">
      <w:pPr>
        <w:rPr>
          <w:lang w:val="en-US"/>
        </w:rPr>
      </w:pPr>
    </w:p>
    <w:p w14:paraId="2E8AAB45" w14:textId="18D93190" w:rsidR="00B51CD5" w:rsidRDefault="00B51CD5" w:rsidP="00A85A7A">
      <w:pPr>
        <w:rPr>
          <w:lang w:val="en-US"/>
        </w:rPr>
      </w:pPr>
    </w:p>
    <w:p w14:paraId="5F4F1D54" w14:textId="79250C4F" w:rsidR="00B51CD5" w:rsidRDefault="00B51CD5" w:rsidP="00A85A7A">
      <w:pPr>
        <w:rPr>
          <w:lang w:val="en-US"/>
        </w:rPr>
      </w:pPr>
    </w:p>
    <w:p w14:paraId="1D562903" w14:textId="0D702ABD" w:rsidR="00B51CD5" w:rsidRDefault="00B51CD5" w:rsidP="00A85A7A">
      <w:pPr>
        <w:rPr>
          <w:lang w:val="en-US"/>
        </w:rPr>
      </w:pPr>
    </w:p>
    <w:p w14:paraId="2324558D" w14:textId="43F2C13D" w:rsidR="00B51CD5" w:rsidRDefault="00B51CD5" w:rsidP="00A85A7A">
      <w:pPr>
        <w:rPr>
          <w:lang w:val="en-US"/>
        </w:rPr>
      </w:pPr>
    </w:p>
    <w:p w14:paraId="52EC11C8" w14:textId="45731094" w:rsidR="00B51CD5" w:rsidRDefault="00B51CD5" w:rsidP="00A85A7A">
      <w:pPr>
        <w:rPr>
          <w:lang w:val="en-US"/>
        </w:rPr>
      </w:pPr>
    </w:p>
    <w:p w14:paraId="6A4FDF52" w14:textId="153739AA" w:rsidR="00B51CD5" w:rsidRDefault="00B51CD5" w:rsidP="00A85A7A">
      <w:pPr>
        <w:rPr>
          <w:lang w:val="en-US"/>
        </w:rPr>
      </w:pPr>
    </w:p>
    <w:p w14:paraId="02ABDF51" w14:textId="16A2CE84" w:rsidR="00B51CD5" w:rsidRDefault="00B51CD5" w:rsidP="00A85A7A">
      <w:pPr>
        <w:rPr>
          <w:lang w:val="en-US"/>
        </w:rPr>
      </w:pPr>
    </w:p>
    <w:p w14:paraId="7ED9583F" w14:textId="731B65DD" w:rsidR="00B51CD5" w:rsidRDefault="00B51CD5" w:rsidP="00A85A7A">
      <w:pPr>
        <w:rPr>
          <w:lang w:val="en-US"/>
        </w:rPr>
      </w:pPr>
    </w:p>
    <w:p w14:paraId="7D1FCE96" w14:textId="484541B5" w:rsidR="00B51CD5" w:rsidRDefault="00B51CD5" w:rsidP="00A85A7A">
      <w:pPr>
        <w:rPr>
          <w:lang w:val="en-US"/>
        </w:rPr>
      </w:pPr>
    </w:p>
    <w:p w14:paraId="23F6A847" w14:textId="48A2785F" w:rsidR="00B51CD5" w:rsidRDefault="00B51CD5" w:rsidP="00A85A7A">
      <w:pPr>
        <w:rPr>
          <w:lang w:val="en-US"/>
        </w:rPr>
      </w:pPr>
    </w:p>
    <w:p w14:paraId="1BF0A06B" w14:textId="7946DC6B" w:rsidR="00B51CD5" w:rsidRDefault="00B51CD5" w:rsidP="00A85A7A">
      <w:pPr>
        <w:rPr>
          <w:lang w:val="en-US"/>
        </w:rPr>
      </w:pPr>
    </w:p>
    <w:p w14:paraId="2E82F3E0" w14:textId="70D2ADB7" w:rsidR="00B51CD5" w:rsidRDefault="00B51CD5" w:rsidP="00A85A7A">
      <w:pPr>
        <w:rPr>
          <w:lang w:val="en-US"/>
        </w:rPr>
      </w:pPr>
    </w:p>
    <w:p w14:paraId="5D5F4169" w14:textId="2A5D43C5" w:rsidR="00B51CD5" w:rsidRDefault="00B51CD5" w:rsidP="00A85A7A">
      <w:pPr>
        <w:rPr>
          <w:lang w:val="en-US"/>
        </w:rPr>
      </w:pPr>
    </w:p>
    <w:p w14:paraId="56FDA240" w14:textId="5B46483E" w:rsidR="00B51CD5" w:rsidRDefault="00B51CD5" w:rsidP="00A85A7A">
      <w:pPr>
        <w:rPr>
          <w:lang w:val="en-US"/>
        </w:rPr>
      </w:pPr>
    </w:p>
    <w:p w14:paraId="324E47F1" w14:textId="002AC517" w:rsidR="00B51CD5" w:rsidRDefault="00B51CD5" w:rsidP="00A85A7A">
      <w:pPr>
        <w:rPr>
          <w:lang w:val="en-US"/>
        </w:rPr>
      </w:pPr>
    </w:p>
    <w:p w14:paraId="03D7C359" w14:textId="076DE575" w:rsidR="00B51CD5" w:rsidRDefault="00B51CD5" w:rsidP="00A85A7A">
      <w:pPr>
        <w:rPr>
          <w:lang w:val="en-US"/>
        </w:rPr>
      </w:pPr>
    </w:p>
    <w:p w14:paraId="1E087D3A" w14:textId="46B8E4D0" w:rsidR="00B51CD5" w:rsidRDefault="00B51CD5" w:rsidP="00A85A7A">
      <w:pPr>
        <w:rPr>
          <w:lang w:val="en-US"/>
        </w:rPr>
      </w:pPr>
    </w:p>
    <w:p w14:paraId="3E2ECD60" w14:textId="2489BAE3" w:rsidR="00B51CD5" w:rsidRDefault="00B51CD5" w:rsidP="00A85A7A">
      <w:pPr>
        <w:rPr>
          <w:lang w:val="en-US"/>
        </w:rPr>
      </w:pPr>
    </w:p>
    <w:p w14:paraId="52D3563A" w14:textId="109FDF04" w:rsidR="00B51CD5" w:rsidRDefault="00B51CD5" w:rsidP="00A85A7A">
      <w:pPr>
        <w:rPr>
          <w:lang w:val="en-US"/>
        </w:rPr>
      </w:pPr>
    </w:p>
    <w:p w14:paraId="603B5E2A" w14:textId="6098568F" w:rsidR="00B51CD5" w:rsidRDefault="00B51CD5" w:rsidP="00A85A7A">
      <w:pPr>
        <w:rPr>
          <w:lang w:val="en-US"/>
        </w:rPr>
      </w:pPr>
    </w:p>
    <w:p w14:paraId="4F3D9BF7" w14:textId="099541C7" w:rsidR="00B51CD5" w:rsidRDefault="00B51CD5" w:rsidP="00A85A7A">
      <w:pPr>
        <w:rPr>
          <w:lang w:val="en-US"/>
        </w:rPr>
      </w:pPr>
    </w:p>
    <w:p w14:paraId="3E092A1D" w14:textId="00A16492" w:rsidR="00B51CD5" w:rsidRDefault="00B51CD5" w:rsidP="00A85A7A">
      <w:pPr>
        <w:rPr>
          <w:lang w:val="en-US"/>
        </w:rPr>
      </w:pPr>
    </w:p>
    <w:p w14:paraId="4A9BD3D6" w14:textId="571A8552" w:rsidR="00B51CD5" w:rsidRDefault="00B51CD5" w:rsidP="00A85A7A">
      <w:pPr>
        <w:rPr>
          <w:lang w:val="en-US"/>
        </w:rPr>
      </w:pPr>
    </w:p>
    <w:p w14:paraId="2F797228" w14:textId="611D3A6D" w:rsidR="00B51CD5" w:rsidRDefault="00B51CD5" w:rsidP="00A85A7A">
      <w:pPr>
        <w:rPr>
          <w:lang w:val="en-US"/>
        </w:rPr>
      </w:pPr>
    </w:p>
    <w:p w14:paraId="395755E5" w14:textId="6686F40D" w:rsidR="00B51CD5" w:rsidRDefault="00B51CD5" w:rsidP="00A85A7A">
      <w:pPr>
        <w:rPr>
          <w:lang w:val="en-US"/>
        </w:rPr>
      </w:pPr>
    </w:p>
    <w:p w14:paraId="624D89F6" w14:textId="53B28A24" w:rsidR="00B51CD5" w:rsidRDefault="00B51CD5" w:rsidP="00A85A7A">
      <w:pPr>
        <w:rPr>
          <w:lang w:val="en-US"/>
        </w:rPr>
      </w:pPr>
    </w:p>
    <w:p w14:paraId="036A76E0" w14:textId="265F2327" w:rsidR="00B51CD5" w:rsidRDefault="00B51CD5" w:rsidP="00A85A7A">
      <w:pPr>
        <w:rPr>
          <w:lang w:val="en-US"/>
        </w:rPr>
      </w:pPr>
    </w:p>
    <w:p w14:paraId="2AD4565A" w14:textId="2F01839A" w:rsidR="00B51CD5" w:rsidRDefault="00B51CD5" w:rsidP="00A85A7A">
      <w:pPr>
        <w:rPr>
          <w:lang w:val="en-US"/>
        </w:rPr>
      </w:pPr>
    </w:p>
    <w:p w14:paraId="68227AAB" w14:textId="0DC8D627" w:rsidR="00B51CD5" w:rsidRDefault="00B51CD5" w:rsidP="00A85A7A">
      <w:pPr>
        <w:rPr>
          <w:lang w:val="en-US"/>
        </w:rPr>
      </w:pPr>
    </w:p>
    <w:p w14:paraId="6CCC5C73" w14:textId="77039026" w:rsidR="00B51CD5" w:rsidRDefault="00B51CD5" w:rsidP="00A85A7A">
      <w:pPr>
        <w:rPr>
          <w:lang w:val="en-US"/>
        </w:rPr>
      </w:pPr>
    </w:p>
    <w:p w14:paraId="5EBE030E" w14:textId="3A8816AA" w:rsidR="00B51CD5" w:rsidRDefault="00B51CD5" w:rsidP="00A85A7A">
      <w:pPr>
        <w:rPr>
          <w:lang w:val="en-US"/>
        </w:rPr>
      </w:pPr>
    </w:p>
    <w:p w14:paraId="11DA44CA" w14:textId="072D91FE" w:rsidR="00B51CD5" w:rsidRDefault="00B51CD5" w:rsidP="00A85A7A">
      <w:pPr>
        <w:rPr>
          <w:lang w:val="en-US"/>
        </w:rPr>
      </w:pPr>
      <w:r>
        <w:rPr>
          <w:lang w:val="en-US"/>
        </w:rPr>
        <w:lastRenderedPageBreak/>
        <w:t xml:space="preserve">Appendix B – Map of </w:t>
      </w:r>
      <w:proofErr w:type="spellStart"/>
      <w:r>
        <w:rPr>
          <w:lang w:val="en-US"/>
        </w:rPr>
        <w:t>Pios</w:t>
      </w:r>
      <w:proofErr w:type="spellEnd"/>
      <w:r>
        <w:rPr>
          <w:lang w:val="en-US"/>
        </w:rPr>
        <w:t xml:space="preserve"> Shores sampling locations </w:t>
      </w:r>
    </w:p>
    <w:p w14:paraId="174DA0B1" w14:textId="41609E35" w:rsidR="00A85A7A" w:rsidRDefault="00A85A7A" w:rsidP="00A85A7A">
      <w:pPr>
        <w:rPr>
          <w:lang w:val="en-US"/>
        </w:rPr>
      </w:pPr>
    </w:p>
    <w:p w14:paraId="45C21B2A" w14:textId="6754684E" w:rsidR="00A85A7A" w:rsidRPr="00A85A7A" w:rsidRDefault="00A85A7A" w:rsidP="00A85A7A">
      <w:pPr>
        <w:rPr>
          <w:lang w:val="en-US"/>
        </w:rPr>
      </w:pPr>
    </w:p>
    <w:p w14:paraId="398597C2" w14:textId="77777777" w:rsidR="00E2180A" w:rsidRPr="00AF6CD5" w:rsidRDefault="00E2180A" w:rsidP="001D6ECD"/>
    <w:sectPr w:rsidR="00E2180A" w:rsidRPr="00AF6CD5" w:rsidSect="000C3F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CB892" w14:textId="77777777" w:rsidR="003F3493" w:rsidRDefault="003F3493" w:rsidP="00827B09">
      <w:r>
        <w:separator/>
      </w:r>
    </w:p>
  </w:endnote>
  <w:endnote w:type="continuationSeparator" w:id="0">
    <w:p w14:paraId="6AA6427C" w14:textId="77777777" w:rsidR="003F3493" w:rsidRDefault="003F3493" w:rsidP="0082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807E" w14:textId="02361169" w:rsidR="007C29CE" w:rsidRDefault="003F3493">
    <w:pPr>
      <w:pStyle w:val="Footer"/>
    </w:pPr>
    <w:r>
      <w:fldChar w:fldCharType="begin"/>
    </w:r>
    <w:r>
      <w:instrText xml:space="preserve"> DOCPROPERTY  Objective-Id  \* MERGEFORMAT </w:instrText>
    </w:r>
    <w:r>
      <w:fldChar w:fldCharType="separate"/>
    </w:r>
    <w:r w:rsidR="000C3FA0">
      <w:t>A4409181</w:t>
    </w:r>
    <w:r>
      <w:fldChar w:fldCharType="end"/>
    </w:r>
    <w:r w:rsidR="007C29CE">
      <w:ptab w:relativeTo="margin" w:alignment="center" w:leader="none"/>
    </w:r>
    <w:r w:rsidR="007C29CE">
      <w:ptab w:relativeTo="margin" w:alignment="right" w:leader="none"/>
    </w:r>
    <w:r w:rsidR="007C29CE">
      <w:t xml:space="preserve">Page </w:t>
    </w:r>
    <w:r w:rsidR="007C29CE">
      <w:fldChar w:fldCharType="begin"/>
    </w:r>
    <w:r w:rsidR="007C29CE">
      <w:instrText xml:space="preserve"> PAGE   \* MERGEFORMAT </w:instrText>
    </w:r>
    <w:r w:rsidR="007C29CE">
      <w:fldChar w:fldCharType="separate"/>
    </w:r>
    <w:r w:rsidR="007C29CE">
      <w:rPr>
        <w:noProof/>
      </w:rPr>
      <w:t>1</w:t>
    </w:r>
    <w:r w:rsidR="007C29CE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87C2" w14:textId="618B78C2" w:rsidR="000C3FA0" w:rsidRDefault="00975752">
    <w:pPr>
      <w:pStyle w:val="Footer"/>
    </w:pPr>
    <w:fldSimple w:instr=" DOCPROPERTY  Objective-Id  \* MERGEFORMAT ">
      <w:r>
        <w:t>A4409181</w:t>
      </w:r>
    </w:fldSimple>
    <w:r>
      <w:ptab w:relativeTo="margin" w:alignment="center" w:leader="none"/>
    </w:r>
    <w:r>
      <w:ptab w:relativeTo="margin" w:alignment="right" w:leader="none"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E29CD" w14:textId="77777777" w:rsidR="003F3493" w:rsidRDefault="003F3493" w:rsidP="00827B09">
      <w:r>
        <w:separator/>
      </w:r>
    </w:p>
  </w:footnote>
  <w:footnote w:type="continuationSeparator" w:id="0">
    <w:p w14:paraId="3422419B" w14:textId="77777777" w:rsidR="003F3493" w:rsidRDefault="003F3493" w:rsidP="00827B09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95611173" textId="2004318071" start="7" length="6" invalidationStart="7" invalidationLength="6" id="blmBDNPo"/>
    <int:WordHash hashCode="1ci9vBVolVXJJW" id="xATkqYay"/>
    <int:WordHash hashCode="ejTpXaVaZDS7fl" id="TMIen9W1"/>
  </int:Manifest>
  <int:Observations>
    <int:Content id="blmBDNPo">
      <int:Rejection type="LegacyProofing"/>
    </int:Content>
    <int:Content id="xATkqYay">
      <int:Rejection type="LegacyProofing"/>
    </int:Content>
    <int:Content id="TMIen9W1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50C9"/>
    <w:multiLevelType w:val="hybridMultilevel"/>
    <w:tmpl w:val="360AA682"/>
    <w:lvl w:ilvl="0" w:tplc="7CA2B8CA">
      <w:start w:val="1"/>
      <w:numFmt w:val="bullet"/>
      <w:pStyle w:val="bullet1"/>
      <w:lvlText w:val=""/>
      <w:lvlJc w:val="left"/>
      <w:pPr>
        <w:ind w:left="1571" w:hanging="360"/>
      </w:pPr>
      <w:rPr>
        <w:rFonts w:ascii="Wingdings 3" w:hAnsi="Wingdings 3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67F02BA2"/>
    <w:multiLevelType w:val="hybridMultilevel"/>
    <w:tmpl w:val="443C1F4A"/>
    <w:lvl w:ilvl="0" w:tplc="A7C854C8">
      <w:start w:val="1"/>
      <w:numFmt w:val="bullet"/>
      <w:pStyle w:val="bullet2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7048430A"/>
    <w:multiLevelType w:val="hybridMultilevel"/>
    <w:tmpl w:val="4F9C9E56"/>
    <w:lvl w:ilvl="0" w:tplc="9CCA6F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ECD"/>
    <w:rsid w:val="000363DD"/>
    <w:rsid w:val="00040B31"/>
    <w:rsid w:val="00044039"/>
    <w:rsid w:val="000A4CA9"/>
    <w:rsid w:val="000B2E30"/>
    <w:rsid w:val="000B6C37"/>
    <w:rsid w:val="000C3FA0"/>
    <w:rsid w:val="000D5FD1"/>
    <w:rsid w:val="001002E3"/>
    <w:rsid w:val="0011242D"/>
    <w:rsid w:val="00112B05"/>
    <w:rsid w:val="00120D57"/>
    <w:rsid w:val="00124FE9"/>
    <w:rsid w:val="001311F5"/>
    <w:rsid w:val="00146276"/>
    <w:rsid w:val="001646BB"/>
    <w:rsid w:val="001733E3"/>
    <w:rsid w:val="00173F3A"/>
    <w:rsid w:val="0019050D"/>
    <w:rsid w:val="00192A4C"/>
    <w:rsid w:val="00194A50"/>
    <w:rsid w:val="001C2F5E"/>
    <w:rsid w:val="001D6ECD"/>
    <w:rsid w:val="001F6080"/>
    <w:rsid w:val="00236BE7"/>
    <w:rsid w:val="00245F98"/>
    <w:rsid w:val="002537A1"/>
    <w:rsid w:val="00256460"/>
    <w:rsid w:val="00271EDF"/>
    <w:rsid w:val="00276E0B"/>
    <w:rsid w:val="00277A42"/>
    <w:rsid w:val="002855EB"/>
    <w:rsid w:val="00285F26"/>
    <w:rsid w:val="002A40EB"/>
    <w:rsid w:val="002B6FE9"/>
    <w:rsid w:val="002E0160"/>
    <w:rsid w:val="00333574"/>
    <w:rsid w:val="003516D2"/>
    <w:rsid w:val="0039285F"/>
    <w:rsid w:val="003A0842"/>
    <w:rsid w:val="003A245B"/>
    <w:rsid w:val="003B49E1"/>
    <w:rsid w:val="003C0988"/>
    <w:rsid w:val="003E48BA"/>
    <w:rsid w:val="003F12A1"/>
    <w:rsid w:val="003F3493"/>
    <w:rsid w:val="003F7FF6"/>
    <w:rsid w:val="004069AB"/>
    <w:rsid w:val="00413611"/>
    <w:rsid w:val="00417177"/>
    <w:rsid w:val="00421775"/>
    <w:rsid w:val="00421FAA"/>
    <w:rsid w:val="00450AA8"/>
    <w:rsid w:val="00455F89"/>
    <w:rsid w:val="00461E88"/>
    <w:rsid w:val="004747D0"/>
    <w:rsid w:val="0048743C"/>
    <w:rsid w:val="004A0DCD"/>
    <w:rsid w:val="004E5288"/>
    <w:rsid w:val="004E636F"/>
    <w:rsid w:val="0051688B"/>
    <w:rsid w:val="0051735E"/>
    <w:rsid w:val="005310A3"/>
    <w:rsid w:val="00542E23"/>
    <w:rsid w:val="0055566D"/>
    <w:rsid w:val="0055737E"/>
    <w:rsid w:val="00557AAF"/>
    <w:rsid w:val="00565050"/>
    <w:rsid w:val="00582E6F"/>
    <w:rsid w:val="0058303E"/>
    <w:rsid w:val="005A425F"/>
    <w:rsid w:val="005A5868"/>
    <w:rsid w:val="005B715F"/>
    <w:rsid w:val="005B7518"/>
    <w:rsid w:val="005D7B06"/>
    <w:rsid w:val="005E0082"/>
    <w:rsid w:val="005F278E"/>
    <w:rsid w:val="005F5618"/>
    <w:rsid w:val="006002A2"/>
    <w:rsid w:val="006071AF"/>
    <w:rsid w:val="00614783"/>
    <w:rsid w:val="006250DF"/>
    <w:rsid w:val="00637E6B"/>
    <w:rsid w:val="00647A5F"/>
    <w:rsid w:val="00657838"/>
    <w:rsid w:val="006A59C0"/>
    <w:rsid w:val="006B4AC8"/>
    <w:rsid w:val="006C6A5E"/>
    <w:rsid w:val="006D10A6"/>
    <w:rsid w:val="006D353B"/>
    <w:rsid w:val="006D36DD"/>
    <w:rsid w:val="006D638B"/>
    <w:rsid w:val="006F1601"/>
    <w:rsid w:val="006F520B"/>
    <w:rsid w:val="00721ECE"/>
    <w:rsid w:val="00751532"/>
    <w:rsid w:val="007544B6"/>
    <w:rsid w:val="007A2255"/>
    <w:rsid w:val="007B24F3"/>
    <w:rsid w:val="007C29CE"/>
    <w:rsid w:val="007C75AD"/>
    <w:rsid w:val="007F3B92"/>
    <w:rsid w:val="00814386"/>
    <w:rsid w:val="00817B47"/>
    <w:rsid w:val="00827B09"/>
    <w:rsid w:val="00843CF2"/>
    <w:rsid w:val="00860C99"/>
    <w:rsid w:val="0086133C"/>
    <w:rsid w:val="00872BE9"/>
    <w:rsid w:val="0088076C"/>
    <w:rsid w:val="00882A07"/>
    <w:rsid w:val="008A5C08"/>
    <w:rsid w:val="008B3DF0"/>
    <w:rsid w:val="008C534F"/>
    <w:rsid w:val="008C7810"/>
    <w:rsid w:val="008E55A7"/>
    <w:rsid w:val="008F06E9"/>
    <w:rsid w:val="009114DD"/>
    <w:rsid w:val="00921B2D"/>
    <w:rsid w:val="00933512"/>
    <w:rsid w:val="00956956"/>
    <w:rsid w:val="0097248D"/>
    <w:rsid w:val="00975752"/>
    <w:rsid w:val="00992166"/>
    <w:rsid w:val="009B5AF6"/>
    <w:rsid w:val="009C1CE3"/>
    <w:rsid w:val="009C791D"/>
    <w:rsid w:val="00A546D8"/>
    <w:rsid w:val="00A6535D"/>
    <w:rsid w:val="00A816A3"/>
    <w:rsid w:val="00A83B9A"/>
    <w:rsid w:val="00A85A7A"/>
    <w:rsid w:val="00A96170"/>
    <w:rsid w:val="00AB0F80"/>
    <w:rsid w:val="00AE685E"/>
    <w:rsid w:val="00AF4777"/>
    <w:rsid w:val="00AF4940"/>
    <w:rsid w:val="00AF6CD5"/>
    <w:rsid w:val="00AF71D6"/>
    <w:rsid w:val="00AF73C1"/>
    <w:rsid w:val="00AF78D2"/>
    <w:rsid w:val="00B13F98"/>
    <w:rsid w:val="00B15B85"/>
    <w:rsid w:val="00B23512"/>
    <w:rsid w:val="00B3569A"/>
    <w:rsid w:val="00B51CD5"/>
    <w:rsid w:val="00B53727"/>
    <w:rsid w:val="00B617C5"/>
    <w:rsid w:val="00B763FE"/>
    <w:rsid w:val="00B940E9"/>
    <w:rsid w:val="00BC7B8F"/>
    <w:rsid w:val="00BE6131"/>
    <w:rsid w:val="00BE73D3"/>
    <w:rsid w:val="00BF2E1F"/>
    <w:rsid w:val="00C10AE8"/>
    <w:rsid w:val="00C24120"/>
    <w:rsid w:val="00C352C4"/>
    <w:rsid w:val="00C36EAF"/>
    <w:rsid w:val="00C37059"/>
    <w:rsid w:val="00C467EF"/>
    <w:rsid w:val="00C47B77"/>
    <w:rsid w:val="00C65BD9"/>
    <w:rsid w:val="00C74F63"/>
    <w:rsid w:val="00C75DF6"/>
    <w:rsid w:val="00C761CA"/>
    <w:rsid w:val="00C771BF"/>
    <w:rsid w:val="00C8085B"/>
    <w:rsid w:val="00C93BBD"/>
    <w:rsid w:val="00CB7E27"/>
    <w:rsid w:val="00CE23A2"/>
    <w:rsid w:val="00CE2E42"/>
    <w:rsid w:val="00CF22DA"/>
    <w:rsid w:val="00D11656"/>
    <w:rsid w:val="00D4244E"/>
    <w:rsid w:val="00D5273E"/>
    <w:rsid w:val="00D55C4B"/>
    <w:rsid w:val="00D71914"/>
    <w:rsid w:val="00D75BCA"/>
    <w:rsid w:val="00D85E81"/>
    <w:rsid w:val="00D97622"/>
    <w:rsid w:val="00DB0CD5"/>
    <w:rsid w:val="00DB7DD1"/>
    <w:rsid w:val="00DC19C5"/>
    <w:rsid w:val="00DC4E78"/>
    <w:rsid w:val="00E2180A"/>
    <w:rsid w:val="00E5628B"/>
    <w:rsid w:val="00E6279A"/>
    <w:rsid w:val="00E91936"/>
    <w:rsid w:val="00E97E0F"/>
    <w:rsid w:val="00EC6BBA"/>
    <w:rsid w:val="00F16C57"/>
    <w:rsid w:val="00F80E98"/>
    <w:rsid w:val="00F871F7"/>
    <w:rsid w:val="00F96D80"/>
    <w:rsid w:val="00FB3498"/>
    <w:rsid w:val="00FD0A53"/>
    <w:rsid w:val="00FD41C6"/>
    <w:rsid w:val="00FF5105"/>
    <w:rsid w:val="05620B20"/>
    <w:rsid w:val="06E4B324"/>
    <w:rsid w:val="071993D9"/>
    <w:rsid w:val="0C095366"/>
    <w:rsid w:val="0F43BB25"/>
    <w:rsid w:val="11F9F0C2"/>
    <w:rsid w:val="132A53E6"/>
    <w:rsid w:val="14625AF0"/>
    <w:rsid w:val="21D7B08F"/>
    <w:rsid w:val="2318242B"/>
    <w:rsid w:val="237E9546"/>
    <w:rsid w:val="264FC4ED"/>
    <w:rsid w:val="27EB954E"/>
    <w:rsid w:val="2A2727D5"/>
    <w:rsid w:val="2A7D56DD"/>
    <w:rsid w:val="2B233610"/>
    <w:rsid w:val="2CBF0671"/>
    <w:rsid w:val="2E5AD6D2"/>
    <w:rsid w:val="341F392B"/>
    <w:rsid w:val="35D3ACCE"/>
    <w:rsid w:val="39A576FF"/>
    <w:rsid w:val="3C063B2C"/>
    <w:rsid w:val="407A8868"/>
    <w:rsid w:val="410BFD1B"/>
    <w:rsid w:val="43EB7E09"/>
    <w:rsid w:val="45BE790A"/>
    <w:rsid w:val="4874AEA7"/>
    <w:rsid w:val="48BEEF2C"/>
    <w:rsid w:val="4A419730"/>
    <w:rsid w:val="4BDD6791"/>
    <w:rsid w:val="4DC82DB5"/>
    <w:rsid w:val="50B0D8B4"/>
    <w:rsid w:val="5672AB04"/>
    <w:rsid w:val="58E9D573"/>
    <w:rsid w:val="599ED9A9"/>
    <w:rsid w:val="5D4F3A70"/>
    <w:rsid w:val="5DE3F9EB"/>
    <w:rsid w:val="5F7FCA4C"/>
    <w:rsid w:val="666C0671"/>
    <w:rsid w:val="67A446DD"/>
    <w:rsid w:val="69223C0E"/>
    <w:rsid w:val="6B48795A"/>
    <w:rsid w:val="6E11FB9B"/>
    <w:rsid w:val="751FC700"/>
    <w:rsid w:val="76839C34"/>
    <w:rsid w:val="7ADF2863"/>
    <w:rsid w:val="7D029CAD"/>
    <w:rsid w:val="7D56F93A"/>
    <w:rsid w:val="7DFCC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B0E53"/>
  <w15:chartTrackingRefBased/>
  <w15:docId w15:val="{AABF9EE7-E560-4A10-B845-EE0212C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="Times New Roman" w:hAnsi="Poppins" w:cs="Poppins"/>
        <w:szCs w:val="22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AA8"/>
    <w:pPr>
      <w:jc w:val="both"/>
    </w:pPr>
  </w:style>
  <w:style w:type="paragraph" w:styleId="Heading1">
    <w:name w:val="heading 1"/>
    <w:basedOn w:val="Normal"/>
    <w:next w:val="Normal"/>
    <w:link w:val="Heading1Char"/>
    <w:autoRedefine/>
    <w:qFormat/>
    <w:rsid w:val="001F6080"/>
    <w:pPr>
      <w:jc w:val="left"/>
      <w:outlineLvl w:val="0"/>
    </w:pPr>
    <w:rPr>
      <w:b/>
      <w:sz w:val="36"/>
      <w:lang w:val="en-US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1F6080"/>
    <w:pPr>
      <w:keepNext/>
      <w:keepLines/>
      <w:spacing w:before="200"/>
      <w:jc w:val="left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F96D80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6080"/>
    <w:rPr>
      <w:rFonts w:ascii="Tahoma" w:hAnsi="Tahoma"/>
      <w:b/>
      <w:sz w:val="36"/>
      <w:szCs w:val="24"/>
      <w:lang w:val="en-US" w:eastAsia="en-AU"/>
    </w:rPr>
  </w:style>
  <w:style w:type="paragraph" w:customStyle="1" w:styleId="indent1">
    <w:name w:val="indent1"/>
    <w:basedOn w:val="Normal"/>
    <w:qFormat/>
    <w:rsid w:val="00450AA8"/>
    <w:pPr>
      <w:ind w:left="851" w:hanging="851"/>
    </w:pPr>
  </w:style>
  <w:style w:type="paragraph" w:customStyle="1" w:styleId="indent2">
    <w:name w:val="indent2"/>
    <w:basedOn w:val="indent1"/>
    <w:qFormat/>
    <w:rsid w:val="00450AA8"/>
    <w:pPr>
      <w:tabs>
        <w:tab w:val="left" w:pos="1701"/>
      </w:tabs>
      <w:ind w:left="1702"/>
    </w:pPr>
  </w:style>
  <w:style w:type="paragraph" w:customStyle="1" w:styleId="bullet1">
    <w:name w:val="bullet1"/>
    <w:basedOn w:val="indent2"/>
    <w:qFormat/>
    <w:rsid w:val="00450AA8"/>
    <w:pPr>
      <w:numPr>
        <w:numId w:val="1"/>
      </w:numPr>
      <w:ind w:left="1702" w:hanging="851"/>
    </w:pPr>
  </w:style>
  <w:style w:type="paragraph" w:customStyle="1" w:styleId="bullet2">
    <w:name w:val="bullet2"/>
    <w:basedOn w:val="bullet1"/>
    <w:qFormat/>
    <w:rsid w:val="000D5FD1"/>
    <w:pPr>
      <w:numPr>
        <w:numId w:val="2"/>
      </w:numPr>
      <w:tabs>
        <w:tab w:val="clear" w:pos="1701"/>
        <w:tab w:val="left" w:pos="2552"/>
      </w:tabs>
      <w:ind w:left="2552" w:hanging="851"/>
    </w:pPr>
  </w:style>
  <w:style w:type="paragraph" w:customStyle="1" w:styleId="Heading20">
    <w:name w:val="Heading2"/>
    <w:basedOn w:val="Normal"/>
    <w:rsid w:val="000D5FD1"/>
    <w:pPr>
      <w:tabs>
        <w:tab w:val="left" w:pos="851"/>
      </w:tabs>
      <w:ind w:left="851" w:hanging="851"/>
    </w:pPr>
    <w:rPr>
      <w:b/>
      <w:sz w:val="32"/>
    </w:rPr>
  </w:style>
  <w:style w:type="paragraph" w:customStyle="1" w:styleId="Heading30">
    <w:name w:val="Heading3"/>
    <w:basedOn w:val="Heading20"/>
    <w:rsid w:val="000D5FD1"/>
    <w:rPr>
      <w:sz w:val="22"/>
    </w:rPr>
  </w:style>
  <w:style w:type="paragraph" w:customStyle="1" w:styleId="StyleRight515cm">
    <w:name w:val="Style Right:  5.15 cm"/>
    <w:basedOn w:val="Normal"/>
    <w:rsid w:val="003B49E1"/>
    <w:pPr>
      <w:ind w:right="2919"/>
    </w:pPr>
    <w:rPr>
      <w:szCs w:val="20"/>
    </w:rPr>
  </w:style>
  <w:style w:type="paragraph" w:styleId="Header">
    <w:name w:val="header"/>
    <w:basedOn w:val="Normal"/>
    <w:link w:val="Head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rsid w:val="00827B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B09"/>
    <w:rPr>
      <w:rFonts w:ascii="Tahoma" w:hAnsi="Tahoma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827B09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7B09"/>
    <w:rPr>
      <w:rFonts w:ascii="Tahoma" w:hAnsi="Tahoma" w:cs="Tahoma"/>
      <w:sz w:val="16"/>
      <w:szCs w:val="16"/>
      <w:lang w:val="en-AU" w:eastAsia="en-AU"/>
    </w:rPr>
  </w:style>
  <w:style w:type="character" w:customStyle="1" w:styleId="Heading2Char">
    <w:name w:val="Heading 2 Char"/>
    <w:basedOn w:val="DefaultParagraphFont"/>
    <w:link w:val="Heading2"/>
    <w:rsid w:val="001F6080"/>
    <w:rPr>
      <w:rFonts w:ascii="Tahoma" w:eastAsiaTheme="majorEastAsia" w:hAnsi="Tahoma" w:cstheme="majorBidi"/>
      <w:b/>
      <w:bCs/>
      <w:sz w:val="32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F96D80"/>
    <w:rPr>
      <w:rFonts w:ascii="Tahoma" w:eastAsiaTheme="majorEastAsia" w:hAnsi="Tahoma" w:cstheme="majorBidi"/>
      <w:b/>
      <w:bCs/>
      <w:sz w:val="22"/>
      <w:szCs w:val="24"/>
      <w:lang w:val="en-AU" w:eastAsia="en-AU"/>
    </w:rPr>
  </w:style>
  <w:style w:type="table" w:styleId="TableGrid">
    <w:name w:val="Table Grid"/>
    <w:basedOn w:val="TableNormal"/>
    <w:rsid w:val="00DB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FD41C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8C534F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C534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C534F"/>
    <w:rPr>
      <w:color w:val="0000FF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421FA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microsoft.com/office/2019/09/relationships/intelligence" Target="intelligence.xml" Id="Rfc849d8ae07a4b00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customXml" Target="/customXML/item3.xml" Id="Ra33a04b606954b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3E1BBBEA3794451CA39F358545008163" version="1.0.0">
  <systemFields>
    <field name="Objective-Id">
      <value order="0">A4409181</value>
    </field>
    <field name="Objective-Title">
      <value order="0">Western CSC Annual Report 2021</value>
    </field>
    <field name="Objective-Description">
      <value order="0"/>
    </field>
    <field name="Objective-CreationStamp">
      <value order="0">2021-11-23T19:49:38Z</value>
    </field>
    <field name="Objective-IsApproved">
      <value order="0">false</value>
    </field>
    <field name="Objective-IsPublished">
      <value order="0">true</value>
    </field>
    <field name="Objective-DatePublished">
      <value order="0">2022-01-14T04:09:10Z</value>
    </field>
    <field name="Objective-ModificationStamp">
      <value order="0">2022-01-14T04:09:10Z</value>
    </field>
    <field name="Objective-Owner">
      <value order="0">Erika MacGregor</value>
    </field>
    <field name="Objective-Path">
      <value order="0">Western Bay Global Folder:1. Subject:ST-Stormwater Network:Western Stormwater:Western Stormwater Comprehensive Stormwater Consent:Monitoring</value>
    </field>
    <field name="Objective-Parent">
      <value order="0">Monitoring</value>
    </field>
    <field name="Objective-State">
      <value order="0">Published</value>
    </field>
    <field name="Objective-VersionId">
      <value order="0">vA5543235</value>
    </field>
    <field name="Objective-Version">
      <value order="0">12.0</value>
    </field>
    <field name="Objective-VersionNumber">
      <value order="0">13</value>
    </field>
    <field name="Objective-VersionComment">
      <value order="0"/>
    </field>
    <field name="Objective-FileNumber">
      <value order="0">qA177425</value>
    </field>
    <field name="Objective-Classification">
      <value order="0">Internal</value>
    </field>
    <field name="Objective-Caveats">
      <value order="0"/>
    </field>
  </systemFields>
  <catalogues>
    <catalogue name="Report Type Catalogue" type="type" ori="id:cA31">
      <field name="Objective-Report Type">
        <value order="0">Compliance</value>
      </field>
      <field name="Objective-Document Date">
        <value order="0">2021-11-23T12:00:00Z</value>
      </field>
      <field name="Objective-OzoneBusinessObjectID">
        <value order="0"/>
      </field>
      <field name="Objective-OzoneRecordID">
        <value order="0"/>
      </field>
      <field name="Objective-Service Request Number">
        <value order="0"/>
      </field>
      <field name="Objective-Parcel">
        <value order="0"/>
      </field>
      <field name="Objective-Parcel Id">
        <value order="0"/>
      </field>
      <field name="Objective-Vetted By">
        <value order="0"/>
      </field>
      <field name="Objective-Vetted Date">
        <value order="0"/>
      </field>
      <field name="Objective-Archive Box ID">
        <value order="0"/>
      </field>
      <field name="Objective-PSI Classification">
        <value order="0"/>
      </field>
      <field name="Objective-Image Capture ID">
        <value order="0"/>
      </field>
      <field name="Objective-Image Capture Date">
        <value order="0"/>
      </field>
      <field name="Objective-LIM Flag">
        <value order="0"/>
      </field>
      <field name="Objective-Sphere Reference">
        <value order="0"/>
      </field>
      <field name="Objective-OCR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3E1BBBEA3794451CA39F358545008163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2.xml><?xml version="1.0" encoding="utf-8"?>
<ds:datastoreItem xmlns:ds="http://schemas.openxmlformats.org/officeDocument/2006/customXml" ds:itemID="{DAF6D6DD-E7B4-4319-86C5-470D1095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MacGregor</dc:creator>
  <cp:keywords/>
  <dc:description/>
  <cp:lastModifiedBy>Erika MacGregor</cp:lastModifiedBy>
  <cp:revision>33</cp:revision>
  <dcterms:created xsi:type="dcterms:W3CDTF">2021-11-23T18:49:00Z</dcterms:created>
  <dcterms:modified xsi:type="dcterms:W3CDTF">2022-01-14T03:08:00Z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A4409181</vt:lpwstr>
  </property>
  <property fmtid="{D5CDD505-2E9C-101B-9397-08002B2CF9AE}" pid="4" name="Objective-Title">
    <vt:lpwstr>Western CSC Annual Report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2021-11-23T19:49:38Z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2022-01-14T04:09:10Z</vt:filetime>
  </property>
  <property fmtid="{D5CDD505-2E9C-101B-9397-08002B2CF9AE}" pid="10" name="Objective-ModificationStamp">
    <vt:filetime>2022-01-14T04:09:10Z</vt:filetime>
  </property>
  <property fmtid="{D5CDD505-2E9C-101B-9397-08002B2CF9AE}" pid="11" name="Objective-Owner">
    <vt:lpwstr>Erika MacGregor</vt:lpwstr>
  </property>
  <property fmtid="{D5CDD505-2E9C-101B-9397-08002B2CF9AE}" pid="12" name="Objective-Path">
    <vt:lpwstr>Western Bay Global Folder:1. Subject:ST-Stormwater Network:Western Stormwater:Western Stormwater Comprehensive Stormwater Consent:Monitoring</vt:lpwstr>
  </property>
  <property fmtid="{D5CDD505-2E9C-101B-9397-08002B2CF9AE}" pid="13" name="Objective-Parent">
    <vt:lpwstr>Monitoring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vA5543235</vt:lpwstr>
  </property>
  <property fmtid="{D5CDD505-2E9C-101B-9397-08002B2CF9AE}" pid="16" name="Objective-Version">
    <vt:lpwstr>12.0</vt:lpwstr>
  </property>
  <property fmtid="{D5CDD505-2E9C-101B-9397-08002B2CF9AE}" pid="17" name="Objective-VersionNumber">
    <vt:r8>13</vt:r8>
  </property>
  <property fmtid="{D5CDD505-2E9C-101B-9397-08002B2CF9AE}" pid="18" name="Objective-VersionComment">
    <vt:lpwstr/>
  </property>
  <property fmtid="{D5CDD505-2E9C-101B-9397-08002B2CF9AE}" pid="19" name="Objective-FileNumber">
    <vt:lpwstr>qA177425</vt:lpwstr>
  </property>
  <property fmtid="{D5CDD505-2E9C-101B-9397-08002B2CF9AE}" pid="20" name="Objective-Classification">
    <vt:lpwstr>Internal</vt:lpwstr>
  </property>
  <property fmtid="{D5CDD505-2E9C-101B-9397-08002B2CF9AE}" pid="21" name="Objective-Caveats">
    <vt:lpwstr/>
  </property>
  <property fmtid="{D5CDD505-2E9C-101B-9397-08002B2CF9AE}" pid="22" name="Objective-Report Type">
    <vt:lpwstr>Compliance</vt:lpwstr>
  </property>
  <property fmtid="{D5CDD505-2E9C-101B-9397-08002B2CF9AE}" pid="23" name="Objective-Document Date">
    <vt:filetime>2021-11-23T12:00:00Z</vt:filetime>
  </property>
  <property fmtid="{D5CDD505-2E9C-101B-9397-08002B2CF9AE}" pid="24" name="Objective-OzoneBusinessObjectID">
    <vt:lpwstr/>
  </property>
  <property fmtid="{D5CDD505-2E9C-101B-9397-08002B2CF9AE}" pid="25" name="Objective-OzoneRecordID">
    <vt:lpwstr/>
  </property>
  <property fmtid="{D5CDD505-2E9C-101B-9397-08002B2CF9AE}" pid="26" name="Objective-Service Request Number">
    <vt:lpwstr/>
  </property>
  <property fmtid="{D5CDD505-2E9C-101B-9397-08002B2CF9AE}" pid="27" name="Objective-Parcel">
    <vt:lpwstr/>
  </property>
  <property fmtid="{D5CDD505-2E9C-101B-9397-08002B2CF9AE}" pid="28" name="Objective-Parcel Id">
    <vt:lpwstr/>
  </property>
  <property fmtid="{D5CDD505-2E9C-101B-9397-08002B2CF9AE}" pid="29" name="Objective-Vetted By">
    <vt:lpwstr/>
  </property>
  <property fmtid="{D5CDD505-2E9C-101B-9397-08002B2CF9AE}" pid="30" name="Objective-Vetted Date">
    <vt:lpwstr/>
  </property>
  <property fmtid="{D5CDD505-2E9C-101B-9397-08002B2CF9AE}" pid="31" name="Objective-Archive Box ID">
    <vt:lpwstr/>
  </property>
  <property fmtid="{D5CDD505-2E9C-101B-9397-08002B2CF9AE}" pid="32" name="Objective-PSI Classification">
    <vt:lpwstr/>
  </property>
  <property fmtid="{D5CDD505-2E9C-101B-9397-08002B2CF9AE}" pid="33" name="Objective-Image Capture ID">
    <vt:lpwstr/>
  </property>
  <property fmtid="{D5CDD505-2E9C-101B-9397-08002B2CF9AE}" pid="34" name="Objective-Image Capture Date">
    <vt:lpwstr/>
  </property>
  <property fmtid="{D5CDD505-2E9C-101B-9397-08002B2CF9AE}" pid="35" name="Objective-LIM Flag">
    <vt:lpwstr/>
  </property>
  <property fmtid="{D5CDD505-2E9C-101B-9397-08002B2CF9AE}" pid="36" name="Objective-Sphere Reference">
    <vt:lpwstr/>
  </property>
  <property fmtid="{D5CDD505-2E9C-101B-9397-08002B2CF9AE}" pid="37" name="Objective-OCR Status">
    <vt:lpwstr/>
  </property>
  <property fmtid="{D5CDD505-2E9C-101B-9397-08002B2CF9AE}" pid="38" name="Objective-Comment">
    <vt:lpwstr/>
  </property>
</Properties>
</file>